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2F5C59" w14:textId="77777777" w:rsidR="00B97786" w:rsidRPr="00161AC4" w:rsidRDefault="00161AC4" w:rsidP="00161AC4">
      <w:pPr>
        <w:jc w:val="center"/>
        <w:rPr>
          <w:rFonts w:ascii="StobiSerif Regular" w:hAnsi="StobiSerif Regular"/>
          <w:b/>
        </w:rPr>
      </w:pPr>
      <w:r>
        <w:rPr>
          <w:rFonts w:ascii="StobiSerif Regular" w:hAnsi="StobiSerif Regular" w:cs="Arial"/>
          <w:noProof/>
        </w:rPr>
        <w:drawing>
          <wp:inline distT="0" distB="0" distL="0" distR="0" wp14:anchorId="722FB0CA" wp14:editId="2A9E3151">
            <wp:extent cx="781050" cy="695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6AD2D" w14:textId="6975271D" w:rsidR="006673AC" w:rsidRPr="006673AC" w:rsidRDefault="006621D4" w:rsidP="006673AC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Calibri" w:hAnsi="Arial" w:cs="Arial"/>
          <w:b/>
          <w:lang w:val="ru-RU" w:eastAsia="en-GB"/>
        </w:rPr>
      </w:pPr>
      <w:r>
        <w:rPr>
          <w:rFonts w:ascii="Arial" w:eastAsia="Calibri" w:hAnsi="Arial" w:cs="Arial"/>
          <w:b/>
          <w:lang w:val="mk-MK" w:eastAsia="en-GB"/>
        </w:rPr>
        <w:t xml:space="preserve">МИНИСТЕРСТВО ЗА ЗЕМЈОДЕЛСТВО, </w:t>
      </w:r>
      <w:r w:rsidR="006673AC" w:rsidRPr="006673AC">
        <w:rPr>
          <w:rFonts w:ascii="Arial" w:eastAsia="Calibri" w:hAnsi="Arial" w:cs="Arial"/>
          <w:b/>
          <w:lang w:val="mk-MK" w:eastAsia="en-GB"/>
        </w:rPr>
        <w:t>ШУМАРСТВО И ВОДОСТОПАНСТВО</w:t>
      </w:r>
      <w:r w:rsidR="006673AC" w:rsidRPr="006673AC">
        <w:rPr>
          <w:rFonts w:ascii="Arial" w:eastAsia="Calibri" w:hAnsi="Arial" w:cs="Arial"/>
          <w:b/>
          <w:lang w:val="ru-RU" w:eastAsia="en-GB"/>
        </w:rPr>
        <w:t xml:space="preserve"> </w:t>
      </w:r>
    </w:p>
    <w:p w14:paraId="35EE7828" w14:textId="77777777" w:rsidR="006673AC" w:rsidRPr="006673AC" w:rsidRDefault="006673AC" w:rsidP="006673AC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Calibri" w:hAnsi="Arial" w:cs="Arial"/>
          <w:b/>
          <w:lang w:val="mk-MK" w:eastAsia="en-GB"/>
        </w:rPr>
      </w:pPr>
      <w:r w:rsidRPr="006673AC">
        <w:rPr>
          <w:rFonts w:ascii="Arial" w:eastAsia="Calibri" w:hAnsi="Arial" w:cs="Arial"/>
          <w:b/>
          <w:lang w:val="mk-MK" w:eastAsia="en-GB"/>
        </w:rPr>
        <w:t>ТЕЛО ЗА УПРАВУВАЊЕ СО ИПАРД</w:t>
      </w:r>
    </w:p>
    <w:p w14:paraId="18846416" w14:textId="77777777" w:rsidR="006673AC" w:rsidRPr="006673AC" w:rsidRDefault="006673AC" w:rsidP="006673AC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val="mk-MK"/>
        </w:rPr>
      </w:pPr>
      <w:r w:rsidRPr="006673AC">
        <w:rPr>
          <w:rFonts w:ascii="Arial" w:eastAsia="Times New Roman" w:hAnsi="Arial" w:cs="Arial"/>
          <w:sz w:val="24"/>
          <w:szCs w:val="24"/>
        </w:rPr>
        <w:br/>
      </w:r>
    </w:p>
    <w:p w14:paraId="2A005365" w14:textId="77777777" w:rsidR="00B97786" w:rsidRPr="00B97786" w:rsidRDefault="00B97786" w:rsidP="00B97786">
      <w:pPr>
        <w:rPr>
          <w:rFonts w:ascii="StobiSerif Regular" w:hAnsi="StobiSerif Regular"/>
          <w:lang w:val="mk-MK"/>
        </w:rPr>
      </w:pPr>
    </w:p>
    <w:p w14:paraId="698C1465" w14:textId="77777777" w:rsidR="00B97786" w:rsidRPr="00B97786" w:rsidRDefault="00B97786" w:rsidP="00161AC4">
      <w:pPr>
        <w:jc w:val="center"/>
        <w:rPr>
          <w:rFonts w:ascii="StobiSerif Regular" w:hAnsi="StobiSerif Regular"/>
          <w:lang w:val="mk-MK"/>
        </w:rPr>
      </w:pPr>
    </w:p>
    <w:p w14:paraId="3DF74434" w14:textId="77777777" w:rsidR="00B97786" w:rsidRPr="00B97786" w:rsidRDefault="00B97786" w:rsidP="00B97786">
      <w:pPr>
        <w:rPr>
          <w:rFonts w:ascii="StobiSerif Regular" w:hAnsi="StobiSerif Regular"/>
          <w:lang w:val="mk-MK"/>
        </w:rPr>
      </w:pPr>
    </w:p>
    <w:p w14:paraId="52004CBE" w14:textId="77777777" w:rsidR="00161AC4" w:rsidRDefault="00161AC4" w:rsidP="00161AC4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Times New Roman" w:hAnsi="Arial" w:cs="Arial"/>
          <w:b/>
          <w:lang w:eastAsia="en-GB"/>
        </w:rPr>
      </w:pPr>
    </w:p>
    <w:p w14:paraId="708CE44C" w14:textId="77777777" w:rsidR="00FB030C" w:rsidRDefault="00FB030C" w:rsidP="00161AC4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Times New Roman" w:hAnsi="Arial" w:cs="Arial"/>
          <w:b/>
          <w:lang w:eastAsia="en-GB"/>
        </w:rPr>
      </w:pPr>
    </w:p>
    <w:p w14:paraId="681F1831" w14:textId="77777777" w:rsidR="00FB030C" w:rsidRDefault="00FB030C" w:rsidP="00161AC4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Times New Roman" w:hAnsi="Arial" w:cs="Arial"/>
          <w:b/>
          <w:lang w:eastAsia="en-GB"/>
        </w:rPr>
      </w:pPr>
    </w:p>
    <w:p w14:paraId="0BEFEEE3" w14:textId="77777777" w:rsidR="00FB030C" w:rsidRPr="007A1126" w:rsidRDefault="00FB030C" w:rsidP="00161AC4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Times New Roman" w:hAnsi="Arial" w:cs="Arial"/>
          <w:b/>
          <w:lang w:eastAsia="en-GB"/>
        </w:rPr>
      </w:pPr>
    </w:p>
    <w:p w14:paraId="0EAC4133" w14:textId="77777777" w:rsidR="00161AC4" w:rsidRPr="007A1126" w:rsidRDefault="00161AC4" w:rsidP="00161AC4">
      <w:pPr>
        <w:spacing w:before="120" w:after="0" w:line="240" w:lineRule="auto"/>
        <w:ind w:left="357"/>
        <w:jc w:val="center"/>
        <w:rPr>
          <w:rFonts w:ascii="Arial" w:eastAsia="Times New Roman" w:hAnsi="Arial" w:cs="Arial"/>
          <w:b/>
          <w:sz w:val="28"/>
          <w:szCs w:val="28"/>
          <w:lang w:val="mk-MK" w:eastAsia="en-GB"/>
        </w:rPr>
      </w:pPr>
    </w:p>
    <w:tbl>
      <w:tblPr>
        <w:tblW w:w="0" w:type="auto"/>
        <w:tblInd w:w="357" w:type="dxa"/>
        <w:tblLook w:val="04A0" w:firstRow="1" w:lastRow="0" w:firstColumn="1" w:lastColumn="0" w:noHBand="0" w:noVBand="1"/>
      </w:tblPr>
      <w:tblGrid>
        <w:gridCol w:w="8660"/>
      </w:tblGrid>
      <w:tr w:rsidR="006673AC" w:rsidRPr="006673AC" w14:paraId="296EDA00" w14:textId="77777777" w:rsidTr="003E4842">
        <w:tc>
          <w:tcPr>
            <w:tcW w:w="8660" w:type="dxa"/>
            <w:shd w:val="clear" w:color="auto" w:fill="auto"/>
          </w:tcPr>
          <w:p w14:paraId="014E06FD" w14:textId="18539168" w:rsidR="006673AC" w:rsidRPr="00456F5D" w:rsidRDefault="006673AC" w:rsidP="00456F5D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val="mk-MK" w:eastAsia="en-GB"/>
              </w:rPr>
            </w:pPr>
            <w:r w:rsidRPr="00456F5D">
              <w:rPr>
                <w:rFonts w:ascii="Arial" w:eastAsia="Times New Roman" w:hAnsi="Arial" w:cs="Arial"/>
                <w:b/>
                <w:sz w:val="28"/>
                <w:szCs w:val="28"/>
                <w:lang w:eastAsia="en-GB"/>
              </w:rPr>
              <w:t xml:space="preserve">ИЗВЕШТАЈ </w:t>
            </w:r>
            <w:r w:rsidR="00F574C9">
              <w:rPr>
                <w:rFonts w:ascii="Arial" w:eastAsia="Times New Roman" w:hAnsi="Arial" w:cs="Arial"/>
                <w:b/>
                <w:sz w:val="28"/>
                <w:szCs w:val="28"/>
                <w:lang w:val="mk-MK" w:eastAsia="en-GB"/>
              </w:rPr>
              <w:t>ЗА НАПРЕДОКОТ</w:t>
            </w:r>
            <w:r w:rsidR="00F6385B" w:rsidRPr="00456F5D">
              <w:rPr>
                <w:rFonts w:ascii="Arial" w:eastAsia="Times New Roman" w:hAnsi="Arial" w:cs="Arial"/>
                <w:b/>
                <w:sz w:val="28"/>
                <w:szCs w:val="28"/>
                <w:lang w:val="mk-MK" w:eastAsia="en-GB"/>
              </w:rPr>
              <w:t xml:space="preserve"> ВО СПРОВЕДУВАЊЕТО НА ГОДИШНИОТ АКЦИСКИ ПЛАН ЗА КОМУНИКАЦИЈА И ПУБЛИЦИТЕТ ЗА 2019</w:t>
            </w:r>
            <w:r w:rsidR="00456F5D">
              <w:rPr>
                <w:rFonts w:ascii="Arial" w:eastAsia="Times New Roman" w:hAnsi="Arial" w:cs="Arial"/>
                <w:b/>
                <w:sz w:val="28"/>
                <w:szCs w:val="28"/>
                <w:lang w:val="mk-MK" w:eastAsia="en-GB"/>
              </w:rPr>
              <w:t xml:space="preserve"> ГОДИНА</w:t>
            </w:r>
          </w:p>
        </w:tc>
      </w:tr>
    </w:tbl>
    <w:p w14:paraId="56BD7179" w14:textId="77777777" w:rsidR="00FB030C" w:rsidRPr="00E95B98" w:rsidRDefault="00FB030C" w:rsidP="00FB030C">
      <w:pPr>
        <w:ind w:firstLine="720"/>
        <w:jc w:val="both"/>
        <w:rPr>
          <w:rFonts w:ascii="StobiSerif Regular" w:hAnsi="StobiSerif Regular"/>
        </w:rPr>
      </w:pPr>
    </w:p>
    <w:p w14:paraId="3CB70B1F" w14:textId="77777777" w:rsidR="006673AC" w:rsidRPr="006673AC" w:rsidRDefault="006673AC" w:rsidP="006673A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mk-MK" w:eastAsia="en-GB"/>
        </w:rPr>
      </w:pPr>
      <w:r w:rsidRPr="006673AC">
        <w:rPr>
          <w:rFonts w:ascii="Arial" w:eastAsia="Times New Roman" w:hAnsi="Arial" w:cs="Arial"/>
          <w:b/>
          <w:sz w:val="24"/>
          <w:szCs w:val="24"/>
          <w:lang w:val="mk-MK" w:eastAsia="en-GB"/>
        </w:rPr>
        <w:t>(Согласно член 70, став 3 од Секторскиот договор)</w:t>
      </w:r>
    </w:p>
    <w:p w14:paraId="553267C5" w14:textId="77777777" w:rsidR="00B21935" w:rsidRPr="007A1126" w:rsidRDefault="00B21935" w:rsidP="001E6990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mk-MK"/>
        </w:rPr>
      </w:pPr>
    </w:p>
    <w:p w14:paraId="09C3E3A9" w14:textId="77777777" w:rsidR="00B97786" w:rsidRPr="007A1126" w:rsidRDefault="00B97786" w:rsidP="001E6990">
      <w:pPr>
        <w:spacing w:line="360" w:lineRule="auto"/>
        <w:rPr>
          <w:rFonts w:ascii="Arial" w:hAnsi="Arial" w:cs="Arial"/>
          <w:sz w:val="28"/>
          <w:szCs w:val="28"/>
          <w:lang w:val="mk-MK"/>
        </w:rPr>
      </w:pPr>
    </w:p>
    <w:p w14:paraId="3B017DDF" w14:textId="77777777" w:rsidR="00B97786" w:rsidRPr="007A1126" w:rsidRDefault="00B97786" w:rsidP="001E6990">
      <w:pPr>
        <w:spacing w:line="360" w:lineRule="auto"/>
        <w:rPr>
          <w:rFonts w:ascii="Arial" w:hAnsi="Arial" w:cs="Arial"/>
          <w:sz w:val="28"/>
          <w:szCs w:val="28"/>
          <w:lang w:val="mk-MK"/>
        </w:rPr>
      </w:pPr>
    </w:p>
    <w:p w14:paraId="4346A5AF" w14:textId="77777777" w:rsidR="00B97786" w:rsidRDefault="00B97786" w:rsidP="001E6990">
      <w:pPr>
        <w:spacing w:line="360" w:lineRule="auto"/>
        <w:rPr>
          <w:rFonts w:ascii="StobiSerif Regular" w:hAnsi="StobiSerif Regular"/>
          <w:sz w:val="28"/>
          <w:szCs w:val="28"/>
          <w:lang w:val="mk-MK"/>
        </w:rPr>
      </w:pPr>
    </w:p>
    <w:p w14:paraId="084F03F8" w14:textId="77777777" w:rsidR="001A4B25" w:rsidRDefault="001A4B25" w:rsidP="001E6990">
      <w:pPr>
        <w:spacing w:line="360" w:lineRule="auto"/>
        <w:rPr>
          <w:rFonts w:ascii="StobiSerif Regular" w:hAnsi="StobiSerif Regular"/>
          <w:sz w:val="28"/>
          <w:szCs w:val="28"/>
          <w:lang w:val="mk-MK"/>
        </w:rPr>
      </w:pPr>
    </w:p>
    <w:p w14:paraId="5A57E8F4" w14:textId="77777777" w:rsidR="001A4B25" w:rsidRDefault="001A4B25" w:rsidP="001E6990">
      <w:pPr>
        <w:spacing w:line="360" w:lineRule="auto"/>
        <w:rPr>
          <w:rFonts w:ascii="StobiSerif Regular" w:hAnsi="StobiSerif Regular"/>
          <w:sz w:val="28"/>
          <w:szCs w:val="28"/>
          <w:lang w:val="mk-MK"/>
        </w:rPr>
      </w:pPr>
    </w:p>
    <w:p w14:paraId="7990CAC1" w14:textId="77777777" w:rsidR="00567162" w:rsidRDefault="00567162" w:rsidP="001E6990">
      <w:pPr>
        <w:spacing w:line="360" w:lineRule="auto"/>
        <w:rPr>
          <w:rFonts w:ascii="StobiSerif Regular" w:hAnsi="StobiSerif Regular"/>
          <w:sz w:val="28"/>
          <w:szCs w:val="28"/>
          <w:lang w:val="mk-MK"/>
        </w:rPr>
      </w:pPr>
    </w:p>
    <w:p w14:paraId="42BF4074" w14:textId="77777777" w:rsidR="00567162" w:rsidRPr="001E6990" w:rsidRDefault="00567162" w:rsidP="001E6990">
      <w:pPr>
        <w:spacing w:line="360" w:lineRule="auto"/>
        <w:rPr>
          <w:rFonts w:ascii="StobiSerif Regular" w:hAnsi="StobiSerif Regular"/>
          <w:sz w:val="28"/>
          <w:szCs w:val="28"/>
          <w:lang w:val="mk-MK"/>
        </w:rPr>
      </w:pPr>
    </w:p>
    <w:p w14:paraId="3E18832C" w14:textId="77777777" w:rsidR="00CA1BD9" w:rsidRPr="007A1126" w:rsidRDefault="001A4B25" w:rsidP="00CA1BD9">
      <w:pPr>
        <w:spacing w:line="360" w:lineRule="auto"/>
        <w:jc w:val="center"/>
        <w:rPr>
          <w:rFonts w:ascii="Arial" w:hAnsi="Arial" w:cs="Arial"/>
          <w:sz w:val="28"/>
          <w:szCs w:val="28"/>
          <w:lang w:val="mk-MK"/>
        </w:rPr>
      </w:pPr>
      <w:r w:rsidRPr="007A1126">
        <w:rPr>
          <w:rFonts w:ascii="Arial" w:hAnsi="Arial" w:cs="Arial"/>
          <w:sz w:val="28"/>
          <w:szCs w:val="28"/>
          <w:lang w:val="mk-MK"/>
        </w:rPr>
        <w:t>мај</w:t>
      </w:r>
      <w:r w:rsidR="00CA1BD9" w:rsidRPr="007A1126">
        <w:rPr>
          <w:rFonts w:ascii="Arial" w:hAnsi="Arial" w:cs="Arial"/>
          <w:sz w:val="28"/>
          <w:szCs w:val="28"/>
          <w:lang w:val="mk-MK"/>
        </w:rPr>
        <w:t>, 2019</w:t>
      </w:r>
    </w:p>
    <w:p w14:paraId="4D6D1171" w14:textId="77777777" w:rsidR="00B53A14" w:rsidRDefault="00B53A14" w:rsidP="00B53A14">
      <w:pPr>
        <w:pStyle w:val="TOCHeading"/>
        <w:rPr>
          <w:rFonts w:ascii="StobiSerif Regular" w:eastAsiaTheme="minorHAnsi" w:hAnsi="StobiSerif Regular" w:cstheme="minorBidi"/>
          <w:b w:val="0"/>
          <w:bCs w:val="0"/>
          <w:color w:val="auto"/>
          <w:kern w:val="0"/>
          <w:lang w:val="mk-MK" w:eastAsia="en-US"/>
        </w:rPr>
      </w:pPr>
    </w:p>
    <w:p w14:paraId="6C42E973" w14:textId="77777777" w:rsidR="00FB030C" w:rsidRPr="003E4842" w:rsidRDefault="00FB030C" w:rsidP="00B53A14">
      <w:pPr>
        <w:pStyle w:val="TOCHeading"/>
        <w:jc w:val="center"/>
        <w:rPr>
          <w:rFonts w:ascii="Arial" w:hAnsi="Arial" w:cs="Arial"/>
          <w:color w:val="auto"/>
          <w:sz w:val="22"/>
          <w:szCs w:val="22"/>
          <w:lang w:val="mk-MK"/>
        </w:rPr>
      </w:pPr>
      <w:r w:rsidRPr="003E4842">
        <w:rPr>
          <w:rFonts w:ascii="Arial" w:hAnsi="Arial" w:cs="Arial"/>
          <w:color w:val="auto"/>
          <w:sz w:val="22"/>
          <w:szCs w:val="22"/>
          <w:lang w:val="mk-MK"/>
        </w:rPr>
        <w:t>Содржина</w:t>
      </w:r>
    </w:p>
    <w:p w14:paraId="5E02D2F7" w14:textId="77777777" w:rsidR="00E028C2" w:rsidRPr="00936674" w:rsidRDefault="00444E46" w:rsidP="00E028C2">
      <w:pPr>
        <w:tabs>
          <w:tab w:val="left" w:pos="440"/>
          <w:tab w:val="right" w:leader="dot" w:pos="9016"/>
        </w:tabs>
        <w:spacing w:before="60" w:after="60" w:line="240" w:lineRule="auto"/>
        <w:jc w:val="both"/>
        <w:rPr>
          <w:rFonts w:ascii="Arial" w:eastAsia="Times New Roman" w:hAnsi="Arial" w:cs="Arial"/>
          <w:noProof/>
        </w:rPr>
      </w:pPr>
      <w:hyperlink w:anchor="_Toc7502999" w:history="1">
        <w:r w:rsidR="00E028C2" w:rsidRPr="00936674">
          <w:rPr>
            <w:rFonts w:ascii="Arial" w:eastAsia="Times New Roman" w:hAnsi="Arial" w:cs="Arial"/>
            <w:bCs/>
            <w:noProof/>
            <w:lang w:val="ru-RU" w:eastAsia="en-GB"/>
          </w:rPr>
          <w:t>I.</w:t>
        </w:r>
        <w:r w:rsidR="00E028C2" w:rsidRPr="00936674">
          <w:rPr>
            <w:rFonts w:ascii="Arial" w:eastAsia="Times New Roman" w:hAnsi="Arial" w:cs="Arial"/>
            <w:noProof/>
          </w:rPr>
          <w:tab/>
        </w:r>
        <w:r w:rsidR="00E028C2" w:rsidRPr="00936674">
          <w:rPr>
            <w:rFonts w:ascii="Arial" w:eastAsia="Times New Roman" w:hAnsi="Arial" w:cs="Arial"/>
            <w:bCs/>
            <w:noProof/>
            <w:lang w:val="mk-MK" w:eastAsia="en-GB"/>
          </w:rPr>
          <w:t>ВОВЕД</w:t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tab/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fldChar w:fldCharType="begin"/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instrText xml:space="preserve"> PAGEREF _Toc7502999 \h </w:instrText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fldChar w:fldCharType="separate"/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t>3</w:t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fldChar w:fldCharType="end"/>
        </w:r>
      </w:hyperlink>
    </w:p>
    <w:p w14:paraId="2D64470A" w14:textId="3E6B909A" w:rsidR="00E028C2" w:rsidRPr="00936674" w:rsidRDefault="00925FAE" w:rsidP="00E028C2">
      <w:pPr>
        <w:tabs>
          <w:tab w:val="left" w:pos="440"/>
          <w:tab w:val="right" w:leader="dot" w:pos="9016"/>
        </w:tabs>
        <w:spacing w:before="60" w:after="60" w:line="240" w:lineRule="auto"/>
        <w:jc w:val="both"/>
        <w:rPr>
          <w:rFonts w:ascii="Arial" w:eastAsia="Times New Roman" w:hAnsi="Arial" w:cs="Arial"/>
          <w:noProof/>
        </w:rPr>
      </w:pPr>
      <w:r w:rsidRPr="00936674">
        <w:rPr>
          <w:rFonts w:ascii="Arial" w:hAnsi="Arial" w:cs="Arial"/>
        </w:rPr>
        <w:t xml:space="preserve">II. </w:t>
      </w:r>
      <w:hyperlink w:anchor="_Toc7503001" w:history="1">
        <w:r w:rsidR="00E028C2" w:rsidRPr="00936674">
          <w:rPr>
            <w:rFonts w:ascii="Arial" w:eastAsia="Times New Roman" w:hAnsi="Arial" w:cs="Arial"/>
            <w:bCs/>
            <w:noProof/>
            <w:lang w:val="mk-MK" w:eastAsia="en-GB"/>
          </w:rPr>
          <w:t>РЕАЛИЗИРАНИ АКТИВНОСТИ</w:t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tab/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fldChar w:fldCharType="begin"/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instrText xml:space="preserve"> PAGEREF _Toc7503001 \h </w:instrText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fldChar w:fldCharType="separate"/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t>4</w:t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fldChar w:fldCharType="end"/>
        </w:r>
      </w:hyperlink>
    </w:p>
    <w:p w14:paraId="7B062764" w14:textId="77777777" w:rsidR="00E028C2" w:rsidRPr="00936674" w:rsidRDefault="00444E46" w:rsidP="00E028C2">
      <w:pPr>
        <w:tabs>
          <w:tab w:val="left" w:pos="880"/>
          <w:tab w:val="right" w:leader="dot" w:pos="9016"/>
        </w:tabs>
        <w:spacing w:before="60" w:after="60" w:line="240" w:lineRule="auto"/>
        <w:ind w:left="851" w:hanging="611"/>
        <w:jc w:val="both"/>
        <w:rPr>
          <w:rFonts w:ascii="Arial" w:eastAsia="Times New Roman" w:hAnsi="Arial" w:cs="Arial"/>
          <w:noProof/>
        </w:rPr>
      </w:pPr>
      <w:hyperlink w:anchor="_Toc7503002" w:history="1">
        <w:r w:rsidR="00E028C2" w:rsidRPr="00936674">
          <w:rPr>
            <w:rFonts w:ascii="Arial" w:eastAsia="Times New Roman" w:hAnsi="Arial" w:cs="Arial"/>
            <w:noProof/>
            <w:lang w:val="mk-MK" w:eastAsia="en-GB"/>
          </w:rPr>
          <w:t>1.</w:t>
        </w:r>
        <w:r w:rsidR="00E028C2" w:rsidRPr="00936674">
          <w:rPr>
            <w:rFonts w:ascii="Arial" w:eastAsia="Times New Roman" w:hAnsi="Arial" w:cs="Arial"/>
            <w:noProof/>
          </w:rPr>
          <w:tab/>
        </w:r>
        <w:r w:rsidR="00E028C2" w:rsidRPr="00936674">
          <w:rPr>
            <w:rFonts w:ascii="Arial" w:eastAsia="Times New Roman" w:hAnsi="Arial" w:cs="Arial"/>
            <w:noProof/>
            <w:lang w:val="mk-MK" w:eastAsia="en-GB"/>
          </w:rPr>
          <w:t>Организирање на ИПАРД инфо денови</w:t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tab/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fldChar w:fldCharType="begin"/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instrText xml:space="preserve"> PAGEREF _Toc7503002 \h </w:instrText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fldChar w:fldCharType="separate"/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t>4</w:t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fldChar w:fldCharType="end"/>
        </w:r>
      </w:hyperlink>
    </w:p>
    <w:p w14:paraId="36222296" w14:textId="77777777" w:rsidR="00E028C2" w:rsidRPr="00936674" w:rsidRDefault="00444E46" w:rsidP="00E028C2">
      <w:pPr>
        <w:tabs>
          <w:tab w:val="left" w:pos="880"/>
          <w:tab w:val="right" w:leader="dot" w:pos="9016"/>
        </w:tabs>
        <w:spacing w:before="60" w:after="60" w:line="240" w:lineRule="auto"/>
        <w:ind w:left="851" w:hanging="611"/>
        <w:jc w:val="both"/>
        <w:rPr>
          <w:rFonts w:ascii="Arial" w:eastAsia="Times New Roman" w:hAnsi="Arial" w:cs="Arial"/>
          <w:noProof/>
        </w:rPr>
      </w:pPr>
      <w:hyperlink w:anchor="_Toc7503003" w:history="1">
        <w:r w:rsidR="00E028C2" w:rsidRPr="00936674">
          <w:rPr>
            <w:rFonts w:ascii="Arial" w:eastAsia="Times New Roman" w:hAnsi="Arial" w:cs="Arial"/>
            <w:noProof/>
            <w:lang w:val="mk-MK" w:eastAsia="en-GB"/>
          </w:rPr>
          <w:t>2.</w:t>
        </w:r>
        <w:r w:rsidR="00E028C2" w:rsidRPr="00936674">
          <w:rPr>
            <w:rFonts w:ascii="Arial" w:eastAsia="Times New Roman" w:hAnsi="Arial" w:cs="Arial"/>
            <w:noProof/>
          </w:rPr>
          <w:tab/>
        </w:r>
        <w:r w:rsidR="00E028C2" w:rsidRPr="00936674">
          <w:rPr>
            <w:rFonts w:ascii="Arial" w:eastAsia="Times New Roman" w:hAnsi="Arial" w:cs="Arial"/>
            <w:noProof/>
            <w:lang w:val="mk-MK" w:eastAsia="en-GB"/>
          </w:rPr>
          <w:t>Организирање на ИПАРД форум</w:t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tab/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fldChar w:fldCharType="begin"/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instrText xml:space="preserve"> PAGEREF _Toc7503003 \h </w:instrText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fldChar w:fldCharType="separate"/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t>5</w:t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fldChar w:fldCharType="end"/>
        </w:r>
      </w:hyperlink>
    </w:p>
    <w:p w14:paraId="5695A6B0" w14:textId="77777777" w:rsidR="00E028C2" w:rsidRPr="00936674" w:rsidRDefault="00444E46" w:rsidP="00E028C2">
      <w:pPr>
        <w:tabs>
          <w:tab w:val="left" w:pos="880"/>
          <w:tab w:val="right" w:leader="dot" w:pos="9016"/>
        </w:tabs>
        <w:spacing w:before="60" w:after="60" w:line="240" w:lineRule="auto"/>
        <w:ind w:left="851" w:hanging="611"/>
        <w:jc w:val="both"/>
        <w:rPr>
          <w:rFonts w:ascii="Arial" w:eastAsia="Times New Roman" w:hAnsi="Arial" w:cs="Arial"/>
          <w:noProof/>
        </w:rPr>
      </w:pPr>
      <w:hyperlink w:anchor="_Toc7503004" w:history="1">
        <w:r w:rsidR="00E028C2" w:rsidRPr="00936674">
          <w:rPr>
            <w:rFonts w:ascii="Arial" w:eastAsia="Times New Roman" w:hAnsi="Arial" w:cs="Arial"/>
            <w:noProof/>
            <w:lang w:val="mk-MK" w:eastAsia="en-GB"/>
          </w:rPr>
          <w:t>3.</w:t>
        </w:r>
        <w:r w:rsidR="00E028C2" w:rsidRPr="00936674">
          <w:rPr>
            <w:rFonts w:ascii="Arial" w:eastAsia="Times New Roman" w:hAnsi="Arial" w:cs="Arial"/>
            <w:noProof/>
          </w:rPr>
          <w:tab/>
        </w:r>
        <w:r w:rsidR="00E028C2" w:rsidRPr="00936674">
          <w:rPr>
            <w:rFonts w:ascii="Arial" w:eastAsia="Times New Roman" w:hAnsi="Arial" w:cs="Arial"/>
            <w:noProof/>
            <w:lang w:val="mk-MK" w:eastAsia="en-GB"/>
          </w:rPr>
          <w:t>ИПАРД работилници</w:t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tab/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fldChar w:fldCharType="begin"/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instrText xml:space="preserve"> PAGEREF _Toc7503004 \h </w:instrText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fldChar w:fldCharType="separate"/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t>5</w:t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fldChar w:fldCharType="end"/>
        </w:r>
      </w:hyperlink>
    </w:p>
    <w:p w14:paraId="462891BE" w14:textId="77777777" w:rsidR="00E028C2" w:rsidRPr="00936674" w:rsidRDefault="00444E46" w:rsidP="00E028C2">
      <w:pPr>
        <w:tabs>
          <w:tab w:val="left" w:pos="880"/>
          <w:tab w:val="right" w:leader="dot" w:pos="9016"/>
        </w:tabs>
        <w:spacing w:before="60" w:after="60" w:line="240" w:lineRule="auto"/>
        <w:ind w:left="851" w:hanging="611"/>
        <w:jc w:val="both"/>
        <w:rPr>
          <w:rFonts w:ascii="Arial" w:eastAsia="Times New Roman" w:hAnsi="Arial" w:cs="Arial"/>
          <w:noProof/>
        </w:rPr>
      </w:pPr>
      <w:hyperlink w:anchor="_Toc7503005" w:history="1">
        <w:r w:rsidR="00E028C2" w:rsidRPr="00936674">
          <w:rPr>
            <w:rFonts w:ascii="Arial" w:eastAsia="Times New Roman" w:hAnsi="Arial" w:cs="Arial"/>
            <w:noProof/>
            <w:lang w:val="mk-MK" w:eastAsia="en-GB"/>
          </w:rPr>
          <w:t>4.</w:t>
        </w:r>
        <w:r w:rsidR="00E028C2" w:rsidRPr="00936674">
          <w:rPr>
            <w:rFonts w:ascii="Arial" w:eastAsia="Times New Roman" w:hAnsi="Arial" w:cs="Arial"/>
            <w:noProof/>
          </w:rPr>
          <w:tab/>
        </w:r>
        <w:r w:rsidR="00E028C2" w:rsidRPr="00936674">
          <w:rPr>
            <w:rFonts w:ascii="Arial" w:eastAsia="Times New Roman" w:hAnsi="Arial" w:cs="Arial"/>
            <w:noProof/>
            <w:lang w:val="mk-MK" w:eastAsia="en-GB"/>
          </w:rPr>
          <w:t>Доставување на дирекни информации</w:t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tab/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fldChar w:fldCharType="begin"/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instrText xml:space="preserve"> PAGEREF _Toc7503005 \h </w:instrText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fldChar w:fldCharType="separate"/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t>5</w:t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fldChar w:fldCharType="end"/>
        </w:r>
      </w:hyperlink>
    </w:p>
    <w:p w14:paraId="1D6BFDC4" w14:textId="77777777" w:rsidR="00E028C2" w:rsidRPr="00936674" w:rsidRDefault="00444E46" w:rsidP="00E028C2">
      <w:pPr>
        <w:tabs>
          <w:tab w:val="left" w:pos="880"/>
          <w:tab w:val="right" w:leader="dot" w:pos="9016"/>
        </w:tabs>
        <w:spacing w:before="60" w:after="60" w:line="240" w:lineRule="auto"/>
        <w:ind w:left="851" w:hanging="611"/>
        <w:jc w:val="both"/>
        <w:rPr>
          <w:rFonts w:ascii="Arial" w:eastAsia="Times New Roman" w:hAnsi="Arial" w:cs="Arial"/>
          <w:noProof/>
        </w:rPr>
      </w:pPr>
      <w:hyperlink w:anchor="_Toc7503006" w:history="1">
        <w:r w:rsidR="00E028C2" w:rsidRPr="00936674">
          <w:rPr>
            <w:rFonts w:ascii="Arial" w:eastAsia="Times New Roman" w:hAnsi="Arial" w:cs="Arial"/>
            <w:noProof/>
            <w:lang w:val="mk-MK" w:eastAsia="en-GB"/>
          </w:rPr>
          <w:t>5.</w:t>
        </w:r>
        <w:r w:rsidR="00E028C2" w:rsidRPr="00936674">
          <w:rPr>
            <w:rFonts w:ascii="Arial" w:eastAsia="Times New Roman" w:hAnsi="Arial" w:cs="Arial"/>
            <w:noProof/>
          </w:rPr>
          <w:tab/>
        </w:r>
        <w:r w:rsidR="00E028C2" w:rsidRPr="00936674">
          <w:rPr>
            <w:rFonts w:ascii="Arial" w:eastAsia="Times New Roman" w:hAnsi="Arial" w:cs="Arial"/>
            <w:noProof/>
            <w:lang w:val="mk-MK" w:eastAsia="en-GB"/>
          </w:rPr>
          <w:t>Појавувања во национални и локални медиуми</w:t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tab/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fldChar w:fldCharType="begin"/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instrText xml:space="preserve"> PAGEREF _Toc7503006 \h </w:instrText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fldChar w:fldCharType="separate"/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t>6</w:t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fldChar w:fldCharType="end"/>
        </w:r>
      </w:hyperlink>
    </w:p>
    <w:p w14:paraId="52F31694" w14:textId="77777777" w:rsidR="00E028C2" w:rsidRPr="00936674" w:rsidRDefault="00444E46" w:rsidP="00E028C2">
      <w:pPr>
        <w:tabs>
          <w:tab w:val="left" w:pos="880"/>
          <w:tab w:val="right" w:leader="dot" w:pos="9016"/>
        </w:tabs>
        <w:spacing w:before="60" w:after="60" w:line="240" w:lineRule="auto"/>
        <w:ind w:left="851" w:hanging="611"/>
        <w:jc w:val="both"/>
        <w:rPr>
          <w:rFonts w:ascii="Arial" w:eastAsia="Times New Roman" w:hAnsi="Arial" w:cs="Arial"/>
          <w:noProof/>
        </w:rPr>
      </w:pPr>
      <w:hyperlink w:anchor="_Toc7503007" w:history="1">
        <w:r w:rsidR="00E028C2" w:rsidRPr="00936674">
          <w:rPr>
            <w:rFonts w:ascii="Arial" w:eastAsia="Times New Roman" w:hAnsi="Arial" w:cs="Arial"/>
            <w:noProof/>
            <w:lang w:eastAsia="en-GB"/>
          </w:rPr>
          <w:t>6.</w:t>
        </w:r>
        <w:r w:rsidR="00E028C2" w:rsidRPr="00936674">
          <w:rPr>
            <w:rFonts w:ascii="Arial" w:eastAsia="Times New Roman" w:hAnsi="Arial" w:cs="Arial"/>
            <w:noProof/>
          </w:rPr>
          <w:tab/>
        </w:r>
        <w:r w:rsidR="00E028C2" w:rsidRPr="00936674">
          <w:rPr>
            <w:rFonts w:ascii="Arial" w:eastAsia="Times New Roman" w:hAnsi="Arial" w:cs="Arial"/>
            <w:noProof/>
            <w:lang w:val="mk-MK" w:eastAsia="en-GB"/>
          </w:rPr>
          <w:t>Годишна објава на листа на крајни корисници на средствата од ИПАРД Програмата</w:t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tab/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fldChar w:fldCharType="begin"/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instrText xml:space="preserve"> PAGEREF _Toc7503007 \h </w:instrText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fldChar w:fldCharType="separate"/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t>6</w:t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fldChar w:fldCharType="end"/>
        </w:r>
      </w:hyperlink>
    </w:p>
    <w:p w14:paraId="52B60574" w14:textId="77777777" w:rsidR="00E028C2" w:rsidRPr="00936674" w:rsidRDefault="00444E46" w:rsidP="00E028C2">
      <w:pPr>
        <w:tabs>
          <w:tab w:val="left" w:pos="880"/>
          <w:tab w:val="right" w:leader="dot" w:pos="9016"/>
        </w:tabs>
        <w:spacing w:before="60" w:after="60" w:line="240" w:lineRule="auto"/>
        <w:ind w:left="851" w:hanging="611"/>
        <w:jc w:val="both"/>
        <w:rPr>
          <w:rFonts w:ascii="Arial" w:eastAsia="Times New Roman" w:hAnsi="Arial" w:cs="Arial"/>
          <w:noProof/>
        </w:rPr>
      </w:pPr>
      <w:hyperlink w:anchor="_Toc7503008" w:history="1">
        <w:r w:rsidR="00E028C2" w:rsidRPr="00936674">
          <w:rPr>
            <w:rFonts w:ascii="Arial" w:eastAsia="Times New Roman" w:hAnsi="Arial" w:cs="Arial"/>
            <w:noProof/>
            <w:lang w:val="mk-MK" w:eastAsia="en-GB"/>
          </w:rPr>
          <w:t>7.</w:t>
        </w:r>
        <w:r w:rsidR="00E028C2" w:rsidRPr="00936674">
          <w:rPr>
            <w:rFonts w:ascii="Arial" w:eastAsia="Times New Roman" w:hAnsi="Arial" w:cs="Arial"/>
            <w:noProof/>
          </w:rPr>
          <w:tab/>
        </w:r>
        <w:r w:rsidR="00E028C2" w:rsidRPr="00936674">
          <w:rPr>
            <w:rFonts w:ascii="Arial" w:eastAsia="Times New Roman" w:hAnsi="Arial" w:cs="Arial"/>
            <w:noProof/>
            <w:lang w:val="mk-MK" w:eastAsia="en-GB"/>
          </w:rPr>
          <w:t>Изработка и дистрибуција  на Барања за користење на средства и Упатства посветени на  ИПАРД 2014 – 2020, брошури и постери</w:t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tab/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fldChar w:fldCharType="begin"/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instrText xml:space="preserve"> PAGEREF _Toc7503008 \h </w:instrText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fldChar w:fldCharType="separate"/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t>6</w:t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fldChar w:fldCharType="end"/>
        </w:r>
      </w:hyperlink>
    </w:p>
    <w:p w14:paraId="2BFC1D3E" w14:textId="77777777" w:rsidR="00E028C2" w:rsidRPr="00936674" w:rsidRDefault="00444E46" w:rsidP="00E028C2">
      <w:pPr>
        <w:tabs>
          <w:tab w:val="left" w:pos="880"/>
          <w:tab w:val="right" w:leader="dot" w:pos="9016"/>
        </w:tabs>
        <w:spacing w:before="60" w:after="60" w:line="240" w:lineRule="auto"/>
        <w:ind w:left="851" w:hanging="611"/>
        <w:jc w:val="both"/>
        <w:rPr>
          <w:rFonts w:ascii="Arial" w:eastAsia="Times New Roman" w:hAnsi="Arial" w:cs="Arial"/>
          <w:noProof/>
        </w:rPr>
      </w:pPr>
      <w:hyperlink w:anchor="_Toc7503009" w:history="1">
        <w:r w:rsidR="00E028C2" w:rsidRPr="00936674">
          <w:rPr>
            <w:rFonts w:ascii="Arial" w:eastAsia="Times New Roman" w:hAnsi="Arial" w:cs="Arial"/>
            <w:noProof/>
            <w:lang w:val="mk-MK" w:eastAsia="en-GB"/>
          </w:rPr>
          <w:t>8.</w:t>
        </w:r>
        <w:r w:rsidR="00E028C2" w:rsidRPr="00936674">
          <w:rPr>
            <w:rFonts w:ascii="Arial" w:eastAsia="Times New Roman" w:hAnsi="Arial" w:cs="Arial"/>
            <w:noProof/>
          </w:rPr>
          <w:tab/>
        </w:r>
        <w:r w:rsidR="00E028C2" w:rsidRPr="00936674">
          <w:rPr>
            <w:rFonts w:ascii="Arial" w:eastAsia="Times New Roman" w:hAnsi="Arial" w:cs="Arial"/>
            <w:noProof/>
            <w:lang w:val="mk-MK" w:eastAsia="en-GB"/>
          </w:rPr>
          <w:t>Изработка и објава на аудио и видео спотови</w:t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tab/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fldChar w:fldCharType="begin"/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instrText xml:space="preserve"> PAGEREF _Toc7503009 \h </w:instrText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fldChar w:fldCharType="separate"/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t>7</w:t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fldChar w:fldCharType="end"/>
        </w:r>
      </w:hyperlink>
    </w:p>
    <w:p w14:paraId="01FA8ECC" w14:textId="77777777" w:rsidR="00E028C2" w:rsidRPr="00936674" w:rsidRDefault="00444E46" w:rsidP="00E028C2">
      <w:pPr>
        <w:tabs>
          <w:tab w:val="left" w:pos="880"/>
          <w:tab w:val="right" w:leader="dot" w:pos="9016"/>
        </w:tabs>
        <w:spacing w:before="60" w:after="60" w:line="240" w:lineRule="auto"/>
        <w:ind w:left="851" w:hanging="611"/>
        <w:jc w:val="both"/>
        <w:rPr>
          <w:rFonts w:ascii="Arial" w:eastAsia="Times New Roman" w:hAnsi="Arial" w:cs="Arial"/>
          <w:noProof/>
        </w:rPr>
      </w:pPr>
      <w:hyperlink w:anchor="_Toc7503010" w:history="1">
        <w:r w:rsidR="00E028C2" w:rsidRPr="00936674">
          <w:rPr>
            <w:rFonts w:ascii="Arial" w:eastAsia="Times New Roman" w:hAnsi="Arial" w:cs="Arial"/>
            <w:noProof/>
            <w:lang w:val="mk-MK" w:eastAsia="en-GB"/>
          </w:rPr>
          <w:t>9.</w:t>
        </w:r>
        <w:r w:rsidR="00E028C2" w:rsidRPr="00936674">
          <w:rPr>
            <w:rFonts w:ascii="Arial" w:eastAsia="Times New Roman" w:hAnsi="Arial" w:cs="Arial"/>
            <w:noProof/>
          </w:rPr>
          <w:tab/>
        </w:r>
        <w:r w:rsidR="00E028C2" w:rsidRPr="00936674">
          <w:rPr>
            <w:rFonts w:ascii="Arial" w:eastAsia="Times New Roman" w:hAnsi="Arial" w:cs="Arial"/>
            <w:noProof/>
            <w:lang w:val="mk-MK" w:eastAsia="en-GB"/>
          </w:rPr>
          <w:t>Ажурирање на веб страницата www.ipard.gov.mk</w:t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tab/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fldChar w:fldCharType="begin"/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instrText xml:space="preserve"> PAGEREF _Toc7503010 \h </w:instrText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fldChar w:fldCharType="separate"/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t>7</w:t>
        </w:r>
        <w:r w:rsidR="00E028C2" w:rsidRPr="00936674">
          <w:rPr>
            <w:rFonts w:ascii="Arial" w:eastAsia="Times New Roman" w:hAnsi="Arial" w:cs="Arial"/>
            <w:noProof/>
            <w:webHidden/>
            <w:lang w:val="mk-MK" w:eastAsia="en-GB"/>
          </w:rPr>
          <w:fldChar w:fldCharType="end"/>
        </w:r>
      </w:hyperlink>
    </w:p>
    <w:p w14:paraId="0444CF3A" w14:textId="77777777" w:rsidR="00E028C2" w:rsidRPr="00936674" w:rsidRDefault="00444E46" w:rsidP="00E028C2">
      <w:pPr>
        <w:tabs>
          <w:tab w:val="right" w:leader="dot" w:pos="9016"/>
        </w:tabs>
        <w:spacing w:before="60" w:after="60" w:line="240" w:lineRule="auto"/>
        <w:jc w:val="both"/>
        <w:rPr>
          <w:rFonts w:ascii="Arial" w:eastAsia="Times New Roman" w:hAnsi="Arial" w:cs="Arial"/>
          <w:noProof/>
        </w:rPr>
      </w:pPr>
      <w:hyperlink w:anchor="_Toc7503011" w:history="1">
        <w:r w:rsidR="00E028C2" w:rsidRPr="00936674">
          <w:rPr>
            <w:rFonts w:ascii="Arial" w:eastAsia="Times New Roman" w:hAnsi="Arial" w:cs="Arial"/>
            <w:bCs/>
            <w:noProof/>
            <w:lang w:val="mk-MK" w:eastAsia="en-GB"/>
          </w:rPr>
          <w:t>Прилог 1 - Годишен акциски план за публицитет и комуникација на ИПАРД 2014-2020 за 2019 година</w:t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tab/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fldChar w:fldCharType="begin"/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instrText xml:space="preserve"> PAGEREF _Toc7503011 \h </w:instrText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fldChar w:fldCharType="separate"/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t>8</w:t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fldChar w:fldCharType="end"/>
        </w:r>
      </w:hyperlink>
    </w:p>
    <w:p w14:paraId="5ECE9081" w14:textId="77777777" w:rsidR="00E028C2" w:rsidRPr="00936674" w:rsidRDefault="00444E46" w:rsidP="00E028C2">
      <w:pPr>
        <w:tabs>
          <w:tab w:val="right" w:leader="dot" w:pos="9016"/>
        </w:tabs>
        <w:spacing w:before="60" w:after="60" w:line="240" w:lineRule="auto"/>
        <w:jc w:val="both"/>
        <w:rPr>
          <w:rFonts w:ascii="Arial" w:eastAsia="Times New Roman" w:hAnsi="Arial" w:cs="Arial"/>
          <w:noProof/>
        </w:rPr>
      </w:pPr>
      <w:hyperlink w:anchor="_Toc7503012" w:history="1">
        <w:r w:rsidR="00E028C2" w:rsidRPr="00936674">
          <w:rPr>
            <w:rFonts w:ascii="Arial" w:eastAsia="Times New Roman" w:hAnsi="Arial" w:cs="Arial"/>
            <w:bCs/>
            <w:noProof/>
            <w:lang w:val="mk-MK" w:eastAsia="en-GB"/>
          </w:rPr>
          <w:t>Прилог 2 Агенди од ИПАРД инфо денови и работилници</w:t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tab/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fldChar w:fldCharType="begin"/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instrText xml:space="preserve"> PAGEREF _Toc7503012 \h </w:instrText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fldChar w:fldCharType="separate"/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t>9</w:t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fldChar w:fldCharType="end"/>
        </w:r>
      </w:hyperlink>
    </w:p>
    <w:p w14:paraId="358A8AAF" w14:textId="77777777" w:rsidR="00E028C2" w:rsidRPr="00936674" w:rsidRDefault="00444E46" w:rsidP="00E028C2">
      <w:pPr>
        <w:tabs>
          <w:tab w:val="right" w:leader="dot" w:pos="9016"/>
        </w:tabs>
        <w:spacing w:before="60" w:after="60" w:line="240" w:lineRule="auto"/>
        <w:jc w:val="both"/>
        <w:rPr>
          <w:rFonts w:ascii="Arial" w:eastAsia="Times New Roman" w:hAnsi="Arial" w:cs="Arial"/>
          <w:noProof/>
        </w:rPr>
      </w:pPr>
      <w:hyperlink w:anchor="_Toc7503013" w:history="1">
        <w:r w:rsidR="00E028C2" w:rsidRPr="00936674">
          <w:rPr>
            <w:rFonts w:ascii="Arial" w:eastAsia="Times New Roman" w:hAnsi="Arial" w:cs="Arial"/>
            <w:bCs/>
            <w:noProof/>
            <w:lang w:val="mk-MK" w:eastAsia="en-GB"/>
          </w:rPr>
          <w:t>Прилог 3 Посетеност на ИПАРД веб-страницата</w:t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tab/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fldChar w:fldCharType="begin"/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instrText xml:space="preserve"> PAGEREF _Toc7503013 \h </w:instrText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fldChar w:fldCharType="separate"/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t>11</w:t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fldChar w:fldCharType="end"/>
        </w:r>
      </w:hyperlink>
    </w:p>
    <w:p w14:paraId="1EF7205C" w14:textId="77777777" w:rsidR="00E028C2" w:rsidRPr="00936674" w:rsidRDefault="00444E46" w:rsidP="00E028C2">
      <w:pPr>
        <w:tabs>
          <w:tab w:val="right" w:leader="dot" w:pos="9016"/>
        </w:tabs>
        <w:spacing w:before="60" w:after="60" w:line="240" w:lineRule="auto"/>
        <w:jc w:val="both"/>
        <w:rPr>
          <w:rFonts w:ascii="Arial" w:eastAsia="Times New Roman" w:hAnsi="Arial" w:cs="Arial"/>
          <w:noProof/>
        </w:rPr>
      </w:pPr>
      <w:hyperlink w:anchor="_Toc7503014" w:history="1">
        <w:r w:rsidR="00E028C2" w:rsidRPr="00936674">
          <w:rPr>
            <w:rFonts w:ascii="Arial" w:eastAsia="Times New Roman" w:hAnsi="Arial" w:cs="Arial"/>
            <w:bCs/>
            <w:noProof/>
            <w:lang w:val="mk-MK" w:eastAsia="en-GB"/>
          </w:rPr>
          <w:t>Прилог 4 Медиумите за ИПАРД- Press Kliping</w:t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tab/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fldChar w:fldCharType="begin"/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instrText xml:space="preserve"> PAGEREF _Toc7503014 \h </w:instrText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fldChar w:fldCharType="separate"/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t>12</w:t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fldChar w:fldCharType="end"/>
        </w:r>
      </w:hyperlink>
    </w:p>
    <w:p w14:paraId="09A13986" w14:textId="77777777" w:rsidR="00E028C2" w:rsidRPr="00936674" w:rsidRDefault="00444E46" w:rsidP="00E028C2">
      <w:pPr>
        <w:tabs>
          <w:tab w:val="right" w:leader="dot" w:pos="9016"/>
        </w:tabs>
        <w:spacing w:before="60" w:after="60" w:line="240" w:lineRule="auto"/>
        <w:jc w:val="both"/>
        <w:rPr>
          <w:rFonts w:ascii="Arial" w:eastAsia="Times New Roman" w:hAnsi="Arial" w:cs="Arial"/>
          <w:noProof/>
        </w:rPr>
      </w:pPr>
      <w:hyperlink w:anchor="_Toc7503015" w:history="1">
        <w:r w:rsidR="00E028C2" w:rsidRPr="00936674">
          <w:rPr>
            <w:rFonts w:ascii="Arial" w:eastAsia="Times New Roman" w:hAnsi="Arial" w:cs="Arial"/>
            <w:bCs/>
            <w:noProof/>
            <w:lang w:val="mk-MK" w:eastAsia="en-GB"/>
          </w:rPr>
          <w:t>Прилог 5 Објава на листа на крајни корисници на средства од ИПАРД 2014-2020</w:t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tab/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fldChar w:fldCharType="begin"/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instrText xml:space="preserve"> PAGEREF _Toc7503015 \h </w:instrText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fldChar w:fldCharType="separate"/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t>18</w:t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fldChar w:fldCharType="end"/>
        </w:r>
      </w:hyperlink>
    </w:p>
    <w:p w14:paraId="092883D4" w14:textId="77777777" w:rsidR="00E028C2" w:rsidRPr="00936674" w:rsidRDefault="00444E46" w:rsidP="00E028C2">
      <w:pPr>
        <w:tabs>
          <w:tab w:val="right" w:leader="dot" w:pos="9016"/>
        </w:tabs>
        <w:spacing w:before="60" w:after="60" w:line="240" w:lineRule="auto"/>
        <w:jc w:val="both"/>
        <w:rPr>
          <w:rFonts w:ascii="Arial" w:eastAsia="Times New Roman" w:hAnsi="Arial" w:cs="Arial"/>
          <w:noProof/>
        </w:rPr>
      </w:pPr>
      <w:hyperlink w:anchor="_Toc7503016" w:history="1">
        <w:r w:rsidR="00E028C2" w:rsidRPr="00936674">
          <w:rPr>
            <w:rFonts w:ascii="Arial" w:eastAsia="Times New Roman" w:hAnsi="Arial" w:cs="Arial"/>
            <w:bCs/>
            <w:noProof/>
            <w:lang w:val="mk-MK" w:eastAsia="en-GB"/>
          </w:rPr>
          <w:t>Прилог 6 Публикација на брошури</w:t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tab/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fldChar w:fldCharType="begin"/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instrText xml:space="preserve"> PAGEREF _Toc7503016 \h </w:instrText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fldChar w:fldCharType="separate"/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t>19</w:t>
        </w:r>
        <w:r w:rsidR="00E028C2" w:rsidRPr="00936674">
          <w:rPr>
            <w:rFonts w:ascii="Arial" w:eastAsia="Times New Roman" w:hAnsi="Arial" w:cs="Arial"/>
            <w:bCs/>
            <w:noProof/>
            <w:webHidden/>
            <w:lang w:val="mk-MK" w:eastAsia="en-GB"/>
          </w:rPr>
          <w:fldChar w:fldCharType="end"/>
        </w:r>
      </w:hyperlink>
    </w:p>
    <w:p w14:paraId="72560DB1" w14:textId="5DB430BD" w:rsidR="00FB030C" w:rsidRPr="003C56FB" w:rsidRDefault="00444E46" w:rsidP="00E028C2">
      <w:pPr>
        <w:jc w:val="both"/>
        <w:rPr>
          <w:rFonts w:ascii="Arial" w:hAnsi="Arial" w:cs="Arial"/>
          <w:sz w:val="24"/>
          <w:szCs w:val="24"/>
          <w:lang w:eastAsia="ar-SA"/>
        </w:rPr>
      </w:pPr>
      <w:hyperlink w:anchor="_Toc7503017" w:history="1">
        <w:proofErr w:type="spellStart"/>
        <w:r w:rsidR="00E028C2" w:rsidRPr="00936674">
          <w:rPr>
            <w:rFonts w:ascii="Arial" w:eastAsia="Times New Roman" w:hAnsi="Arial" w:cs="Arial"/>
            <w:lang w:val="en-GB" w:eastAsia="en-GB"/>
          </w:rPr>
          <w:t>Прилог</w:t>
        </w:r>
        <w:proofErr w:type="spellEnd"/>
        <w:r w:rsidR="00E028C2" w:rsidRPr="00936674">
          <w:rPr>
            <w:rFonts w:ascii="Arial" w:eastAsia="Times New Roman" w:hAnsi="Arial" w:cs="Arial"/>
            <w:lang w:val="en-GB" w:eastAsia="en-GB"/>
          </w:rPr>
          <w:t xml:space="preserve"> 7 </w:t>
        </w:r>
        <w:proofErr w:type="spellStart"/>
        <w:r w:rsidR="00E028C2" w:rsidRPr="00936674">
          <w:rPr>
            <w:rFonts w:ascii="Arial" w:eastAsia="Times New Roman" w:hAnsi="Arial" w:cs="Arial"/>
            <w:lang w:val="en-GB" w:eastAsia="en-GB"/>
          </w:rPr>
          <w:t>В</w:t>
        </w:r>
        <w:r w:rsidR="003C56FB" w:rsidRPr="00936674">
          <w:rPr>
            <w:rFonts w:ascii="Arial" w:eastAsia="Times New Roman" w:hAnsi="Arial" w:cs="Arial"/>
            <w:lang w:val="en-GB" w:eastAsia="en-GB"/>
          </w:rPr>
          <w:t>еб</w:t>
        </w:r>
        <w:proofErr w:type="spellEnd"/>
        <w:r w:rsidR="003C56FB" w:rsidRPr="00936674">
          <w:rPr>
            <w:rFonts w:ascii="Arial" w:eastAsia="Times New Roman" w:hAnsi="Arial" w:cs="Arial"/>
            <w:lang w:val="en-GB" w:eastAsia="en-GB"/>
          </w:rPr>
          <w:t xml:space="preserve"> </w:t>
        </w:r>
        <w:proofErr w:type="spellStart"/>
        <w:r w:rsidR="003C56FB" w:rsidRPr="00936674">
          <w:rPr>
            <w:rFonts w:ascii="Arial" w:eastAsia="Times New Roman" w:hAnsi="Arial" w:cs="Arial"/>
            <w:lang w:val="en-GB" w:eastAsia="en-GB"/>
          </w:rPr>
          <w:t>страницата</w:t>
        </w:r>
        <w:proofErr w:type="spellEnd"/>
        <w:r w:rsidR="003C56FB" w:rsidRPr="00936674">
          <w:rPr>
            <w:rFonts w:ascii="Arial" w:eastAsia="Times New Roman" w:hAnsi="Arial" w:cs="Arial"/>
            <w:lang w:val="en-GB" w:eastAsia="en-GB"/>
          </w:rPr>
          <w:t xml:space="preserve"> </w:t>
        </w:r>
        <w:proofErr w:type="spellStart"/>
        <w:r w:rsidR="003C56FB" w:rsidRPr="00936674">
          <w:rPr>
            <w:rFonts w:ascii="Arial" w:eastAsia="Times New Roman" w:hAnsi="Arial" w:cs="Arial"/>
            <w:lang w:val="en-GB" w:eastAsia="en-GB"/>
          </w:rPr>
          <w:t>на</w:t>
        </w:r>
        <w:proofErr w:type="spellEnd"/>
        <w:r w:rsidR="003C56FB" w:rsidRPr="00936674">
          <w:rPr>
            <w:rFonts w:ascii="Arial" w:eastAsia="Times New Roman" w:hAnsi="Arial" w:cs="Arial"/>
            <w:lang w:val="en-GB" w:eastAsia="en-GB"/>
          </w:rPr>
          <w:t xml:space="preserve"> ИПАРД 2014-2020…</w:t>
        </w:r>
        <w:r w:rsidR="003C56FB" w:rsidRPr="00936674">
          <w:rPr>
            <w:rFonts w:ascii="Arial" w:eastAsia="Times New Roman" w:hAnsi="Arial" w:cs="Arial"/>
            <w:lang w:val="mk-MK" w:eastAsia="en-GB"/>
          </w:rPr>
          <w:t>...............................................</w:t>
        </w:r>
        <w:r w:rsidR="0047071E">
          <w:rPr>
            <w:rFonts w:ascii="Arial" w:eastAsia="Times New Roman" w:hAnsi="Arial" w:cs="Arial"/>
            <w:lang w:val="mk-MK" w:eastAsia="en-GB"/>
          </w:rPr>
          <w:t>.............</w:t>
        </w:r>
        <w:r w:rsidR="003C56FB" w:rsidRPr="00936674">
          <w:rPr>
            <w:rFonts w:ascii="Arial" w:eastAsia="Times New Roman" w:hAnsi="Arial" w:cs="Arial"/>
            <w:lang w:val="mk-MK" w:eastAsia="en-GB"/>
          </w:rPr>
          <w:t>.</w:t>
        </w:r>
        <w:r w:rsidR="00E028C2" w:rsidRPr="00936674">
          <w:rPr>
            <w:rFonts w:ascii="Arial" w:eastAsia="Times New Roman" w:hAnsi="Arial" w:cs="Arial"/>
            <w:webHidden/>
            <w:lang w:val="en-GB" w:eastAsia="en-GB"/>
          </w:rPr>
          <w:fldChar w:fldCharType="begin"/>
        </w:r>
        <w:r w:rsidR="00E028C2" w:rsidRPr="00936674">
          <w:rPr>
            <w:rFonts w:ascii="Arial" w:eastAsia="Times New Roman" w:hAnsi="Arial" w:cs="Arial"/>
            <w:webHidden/>
            <w:lang w:val="en-GB" w:eastAsia="en-GB"/>
          </w:rPr>
          <w:instrText xml:space="preserve"> PAGEREF _Toc7503017 \h </w:instrText>
        </w:r>
        <w:r w:rsidR="00E028C2" w:rsidRPr="00936674">
          <w:rPr>
            <w:rFonts w:ascii="Arial" w:eastAsia="Times New Roman" w:hAnsi="Arial" w:cs="Arial"/>
            <w:webHidden/>
            <w:lang w:val="en-GB" w:eastAsia="en-GB"/>
          </w:rPr>
        </w:r>
        <w:r w:rsidR="00E028C2" w:rsidRPr="00936674">
          <w:rPr>
            <w:rFonts w:ascii="Arial" w:eastAsia="Times New Roman" w:hAnsi="Arial" w:cs="Arial"/>
            <w:webHidden/>
            <w:lang w:val="en-GB" w:eastAsia="en-GB"/>
          </w:rPr>
          <w:fldChar w:fldCharType="separate"/>
        </w:r>
        <w:r w:rsidR="00E028C2" w:rsidRPr="00936674">
          <w:rPr>
            <w:rFonts w:ascii="Arial" w:eastAsia="Times New Roman" w:hAnsi="Arial" w:cs="Arial"/>
            <w:webHidden/>
            <w:lang w:val="en-GB" w:eastAsia="en-GB"/>
          </w:rPr>
          <w:t>21</w:t>
        </w:r>
        <w:r w:rsidR="00E028C2" w:rsidRPr="00936674">
          <w:rPr>
            <w:rFonts w:ascii="Arial" w:eastAsia="Times New Roman" w:hAnsi="Arial" w:cs="Arial"/>
            <w:webHidden/>
            <w:lang w:val="en-GB" w:eastAsia="en-GB"/>
          </w:rPr>
          <w:fldChar w:fldCharType="end"/>
        </w:r>
      </w:hyperlink>
    </w:p>
    <w:p w14:paraId="6A58298C" w14:textId="77777777" w:rsidR="00FB030C" w:rsidRPr="005D2F06" w:rsidRDefault="00FB030C" w:rsidP="00FB030C">
      <w:pPr>
        <w:rPr>
          <w:rFonts w:ascii="StobiSerif Regular" w:hAnsi="StobiSerif Regular"/>
          <w:b/>
          <w:sz w:val="24"/>
          <w:szCs w:val="24"/>
          <w:lang w:val="mk-MK" w:eastAsia="ar-SA"/>
        </w:rPr>
      </w:pPr>
    </w:p>
    <w:p w14:paraId="533ECF94" w14:textId="77777777" w:rsidR="00FB030C" w:rsidRPr="005D2F06" w:rsidRDefault="00FB030C" w:rsidP="00FB030C">
      <w:pPr>
        <w:rPr>
          <w:rFonts w:ascii="StobiSerif Regular" w:hAnsi="StobiSerif Regular"/>
          <w:b/>
          <w:sz w:val="24"/>
          <w:szCs w:val="24"/>
          <w:lang w:val="mk-MK" w:eastAsia="ar-SA"/>
        </w:rPr>
      </w:pPr>
    </w:p>
    <w:p w14:paraId="2BAE33F0" w14:textId="77777777" w:rsidR="006673AC" w:rsidRPr="006673AC" w:rsidRDefault="006673AC" w:rsidP="006673AC">
      <w:pPr>
        <w:tabs>
          <w:tab w:val="left" w:pos="440"/>
          <w:tab w:val="right" w:leader="dot" w:pos="9016"/>
        </w:tabs>
        <w:spacing w:before="60" w:after="60" w:line="240" w:lineRule="auto"/>
        <w:rPr>
          <w:rFonts w:ascii="Arial" w:eastAsia="Times New Roman" w:hAnsi="Arial" w:cs="Arial"/>
          <w:noProof/>
          <w:sz w:val="24"/>
          <w:szCs w:val="24"/>
        </w:rPr>
      </w:pPr>
      <w:r w:rsidRPr="006673AC">
        <w:rPr>
          <w:rFonts w:ascii="Arial" w:eastAsia="Times New Roman" w:hAnsi="Arial" w:cs="Arial"/>
          <w:b/>
          <w:bCs/>
          <w:noProof/>
          <w:sz w:val="24"/>
          <w:szCs w:val="24"/>
          <w:lang w:val="mk-MK" w:eastAsia="en-GB"/>
        </w:rPr>
        <w:fldChar w:fldCharType="begin"/>
      </w:r>
      <w:r w:rsidRPr="006673AC">
        <w:rPr>
          <w:rFonts w:ascii="Arial" w:eastAsia="Times New Roman" w:hAnsi="Arial" w:cs="Arial"/>
          <w:b/>
          <w:bCs/>
          <w:noProof/>
          <w:sz w:val="24"/>
          <w:szCs w:val="24"/>
          <w:lang w:val="mk-MK" w:eastAsia="en-GB"/>
        </w:rPr>
        <w:instrText xml:space="preserve"> TOC \o "1-3" \h \z \u </w:instrText>
      </w:r>
      <w:r w:rsidRPr="006673AC">
        <w:rPr>
          <w:rFonts w:ascii="Arial" w:eastAsia="Times New Roman" w:hAnsi="Arial" w:cs="Arial"/>
          <w:b/>
          <w:bCs/>
          <w:noProof/>
          <w:sz w:val="24"/>
          <w:szCs w:val="24"/>
          <w:lang w:val="mk-MK" w:eastAsia="en-GB"/>
        </w:rPr>
        <w:fldChar w:fldCharType="separate"/>
      </w:r>
    </w:p>
    <w:p w14:paraId="550B497D" w14:textId="77777777" w:rsidR="006673AC" w:rsidRPr="006673AC" w:rsidRDefault="006673AC" w:rsidP="006673AC">
      <w:pPr>
        <w:tabs>
          <w:tab w:val="right" w:leader="dot" w:pos="9016"/>
        </w:tabs>
        <w:spacing w:before="60" w:after="6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mk-MK" w:eastAsia="en-GB"/>
        </w:rPr>
      </w:pPr>
      <w:r w:rsidRPr="006673AC">
        <w:rPr>
          <w:rFonts w:ascii="Arial" w:eastAsia="Times New Roman" w:hAnsi="Arial" w:cs="Arial"/>
          <w:b/>
          <w:bCs/>
          <w:noProof/>
          <w:sz w:val="24"/>
          <w:szCs w:val="24"/>
          <w:lang w:val="mk-MK" w:eastAsia="en-GB"/>
        </w:rPr>
        <w:fldChar w:fldCharType="end"/>
      </w:r>
      <w:r w:rsidRPr="006673AC" w:rsidDel="004D0EE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mk-MK" w:eastAsia="en-GB"/>
        </w:rPr>
        <w:t xml:space="preserve"> </w:t>
      </w:r>
    </w:p>
    <w:p w14:paraId="2D0F2F4E" w14:textId="77777777" w:rsidR="00FB030C" w:rsidRPr="00977D21" w:rsidRDefault="00FB030C" w:rsidP="00FB030C">
      <w:pPr>
        <w:pStyle w:val="TOC1"/>
        <w:jc w:val="both"/>
        <w:rPr>
          <w:rStyle w:val="Hyperlink"/>
        </w:rPr>
      </w:pPr>
      <w:r w:rsidRPr="00977D21">
        <w:rPr>
          <w:rFonts w:ascii="StobiSerif Regular" w:hAnsi="StobiSerif Regular"/>
          <w:sz w:val="22"/>
          <w:szCs w:val="22"/>
        </w:rPr>
        <w:fldChar w:fldCharType="begin"/>
      </w:r>
      <w:r w:rsidRPr="00977D21">
        <w:rPr>
          <w:rFonts w:ascii="StobiSerif Regular" w:hAnsi="StobiSerif Regular"/>
          <w:sz w:val="22"/>
          <w:szCs w:val="22"/>
        </w:rPr>
        <w:instrText xml:space="preserve"> TOC \o "1-3" \h \z \u </w:instrText>
      </w:r>
      <w:r w:rsidRPr="00977D21">
        <w:rPr>
          <w:rFonts w:ascii="StobiSerif Regular" w:hAnsi="StobiSerif Regular"/>
          <w:sz w:val="22"/>
          <w:szCs w:val="22"/>
        </w:rPr>
        <w:fldChar w:fldCharType="separate"/>
      </w:r>
    </w:p>
    <w:p w14:paraId="3A969695" w14:textId="77777777" w:rsidR="00FB030C" w:rsidRDefault="00FB030C" w:rsidP="00FB030C">
      <w:pPr>
        <w:pStyle w:val="TOC1"/>
        <w:jc w:val="both"/>
        <w:rPr>
          <w:rStyle w:val="Hyperlink"/>
        </w:rPr>
      </w:pPr>
    </w:p>
    <w:p w14:paraId="3E1BA467" w14:textId="77777777" w:rsidR="00B53A14" w:rsidRDefault="00B53A14" w:rsidP="00B53A14">
      <w:pPr>
        <w:rPr>
          <w:lang w:val="en-GB" w:eastAsia="hr-HR"/>
        </w:rPr>
      </w:pPr>
    </w:p>
    <w:p w14:paraId="457EC7D4" w14:textId="77777777" w:rsidR="00B53A14" w:rsidRDefault="00B53A14" w:rsidP="00B53A14">
      <w:pPr>
        <w:rPr>
          <w:lang w:val="en-GB" w:eastAsia="hr-HR"/>
        </w:rPr>
      </w:pPr>
    </w:p>
    <w:p w14:paraId="2BC4E3A3" w14:textId="77777777" w:rsidR="00B53A14" w:rsidRDefault="00B53A14" w:rsidP="00B53A14">
      <w:pPr>
        <w:rPr>
          <w:lang w:val="en-GB" w:eastAsia="hr-HR"/>
        </w:rPr>
      </w:pPr>
    </w:p>
    <w:p w14:paraId="3B5DB2F7" w14:textId="64BEBCCB" w:rsidR="00B53A14" w:rsidRDefault="00B53A14" w:rsidP="00B53A14">
      <w:pPr>
        <w:rPr>
          <w:lang w:val="en-GB" w:eastAsia="hr-HR"/>
        </w:rPr>
      </w:pPr>
    </w:p>
    <w:p w14:paraId="045D9470" w14:textId="15143441" w:rsidR="0047071E" w:rsidRDefault="0047071E" w:rsidP="00B53A14">
      <w:pPr>
        <w:rPr>
          <w:lang w:val="en-GB" w:eastAsia="hr-HR"/>
        </w:rPr>
      </w:pPr>
    </w:p>
    <w:p w14:paraId="4325517E" w14:textId="09B42B3D" w:rsidR="0047071E" w:rsidRDefault="0047071E" w:rsidP="00B53A14">
      <w:pPr>
        <w:rPr>
          <w:lang w:val="en-GB" w:eastAsia="hr-HR"/>
        </w:rPr>
      </w:pPr>
    </w:p>
    <w:p w14:paraId="5FEB7C2E" w14:textId="77777777" w:rsidR="0047071E" w:rsidRDefault="0047071E" w:rsidP="00B53A14">
      <w:pPr>
        <w:rPr>
          <w:lang w:val="en-GB" w:eastAsia="hr-HR"/>
        </w:rPr>
      </w:pPr>
    </w:p>
    <w:p w14:paraId="14A783E7" w14:textId="77777777" w:rsidR="00B53A14" w:rsidRPr="00B53A14" w:rsidRDefault="00B53A14" w:rsidP="00B53A14">
      <w:pPr>
        <w:rPr>
          <w:lang w:val="en-GB" w:eastAsia="hr-HR"/>
        </w:rPr>
      </w:pPr>
    </w:p>
    <w:p w14:paraId="797BE40B" w14:textId="77777777" w:rsidR="00FB030C" w:rsidRPr="00977D21" w:rsidRDefault="00FB030C" w:rsidP="00FB030C">
      <w:pPr>
        <w:pStyle w:val="TOC1"/>
        <w:jc w:val="both"/>
        <w:rPr>
          <w:rStyle w:val="Hyperlink"/>
          <w:lang w:val="mk-MK"/>
        </w:rPr>
      </w:pPr>
    </w:p>
    <w:p w14:paraId="20E883DE" w14:textId="77777777" w:rsidR="00FB030C" w:rsidRDefault="00FB030C" w:rsidP="00FB030C">
      <w:pPr>
        <w:jc w:val="center"/>
        <w:rPr>
          <w:rFonts w:ascii="StobiSerif Regular" w:hAnsi="StobiSerif Regular"/>
        </w:rPr>
      </w:pPr>
      <w:r w:rsidRPr="00977D21">
        <w:rPr>
          <w:rFonts w:ascii="StobiSerif Regular" w:hAnsi="StobiSerif Regular"/>
        </w:rPr>
        <w:fldChar w:fldCharType="end"/>
      </w:r>
    </w:p>
    <w:p w14:paraId="13179785" w14:textId="77777777" w:rsidR="006673AC" w:rsidRPr="00855254" w:rsidRDefault="00B53A14" w:rsidP="006673AC">
      <w:pPr>
        <w:numPr>
          <w:ilvl w:val="0"/>
          <w:numId w:val="8"/>
        </w:numPr>
        <w:spacing w:after="0" w:line="240" w:lineRule="auto"/>
        <w:ind w:left="1077"/>
        <w:jc w:val="both"/>
        <w:outlineLvl w:val="0"/>
        <w:rPr>
          <w:rFonts w:ascii="Arial" w:eastAsia="Times New Roman" w:hAnsi="Arial" w:cs="Arial"/>
          <w:b/>
          <w:sz w:val="24"/>
          <w:szCs w:val="24"/>
          <w:lang w:val="mk-MK" w:eastAsia="en-GB"/>
        </w:rPr>
      </w:pPr>
      <w:bookmarkStart w:id="0" w:name="_Toc7502999"/>
      <w:r w:rsidRPr="00855254">
        <w:rPr>
          <w:rFonts w:ascii="Arial" w:eastAsia="Times New Roman" w:hAnsi="Arial" w:cs="Arial"/>
          <w:b/>
          <w:sz w:val="24"/>
          <w:szCs w:val="24"/>
          <w:lang w:val="mk-MK" w:eastAsia="en-GB"/>
        </w:rPr>
        <w:t>В</w:t>
      </w:r>
      <w:r w:rsidR="006673AC" w:rsidRPr="00855254">
        <w:rPr>
          <w:rFonts w:ascii="Arial" w:eastAsia="Times New Roman" w:hAnsi="Arial" w:cs="Arial"/>
          <w:b/>
          <w:sz w:val="24"/>
          <w:szCs w:val="24"/>
          <w:lang w:val="mk-MK" w:eastAsia="en-GB"/>
        </w:rPr>
        <w:t>ОВЕД</w:t>
      </w:r>
      <w:bookmarkEnd w:id="0"/>
    </w:p>
    <w:p w14:paraId="0B1C81D1" w14:textId="77777777" w:rsidR="006673AC" w:rsidRPr="00F6385B" w:rsidRDefault="006673AC" w:rsidP="006673AC">
      <w:pPr>
        <w:spacing w:after="0" w:line="240" w:lineRule="auto"/>
        <w:jc w:val="both"/>
        <w:rPr>
          <w:rFonts w:ascii="StobiSerif Regular" w:eastAsia="Times New Roman" w:hAnsi="StobiSerif Regular" w:cs="Arial"/>
          <w:b/>
          <w:sz w:val="24"/>
          <w:szCs w:val="24"/>
          <w:lang w:val="mk-MK" w:eastAsia="en-GB"/>
        </w:rPr>
      </w:pPr>
    </w:p>
    <w:p w14:paraId="5FACE0C0" w14:textId="77777777" w:rsidR="006673AC" w:rsidRPr="00855254" w:rsidRDefault="006673AC" w:rsidP="006673AC">
      <w:pPr>
        <w:spacing w:after="0" w:line="240" w:lineRule="auto"/>
        <w:jc w:val="both"/>
        <w:rPr>
          <w:rFonts w:ascii="Arial" w:eastAsia="Times New Roman" w:hAnsi="Arial" w:cs="Arial"/>
          <w:lang w:val="mk-MK" w:eastAsia="en-GB"/>
        </w:rPr>
      </w:pPr>
      <w:r w:rsidRPr="00855254">
        <w:rPr>
          <w:rFonts w:ascii="Arial" w:eastAsia="Times New Roman" w:hAnsi="Arial" w:cs="Arial"/>
          <w:lang w:eastAsia="en-GB"/>
        </w:rPr>
        <w:t>A</w:t>
      </w:r>
      <w:r w:rsidRPr="00855254">
        <w:rPr>
          <w:rFonts w:ascii="Arial" w:eastAsia="Times New Roman" w:hAnsi="Arial" w:cs="Arial"/>
          <w:lang w:val="mk-MK" w:eastAsia="en-GB"/>
        </w:rPr>
        <w:t>ктивностите во рамки на Кампањата за публицитет на ИПАРД Програмата 2014-2020 се предвидени во Годишен акциски план за публицитет и комуникација на ИПАРД Програмата 2014-2020 за 2019 година, и се спроведуваат во согласност со истиот (прилог</w:t>
      </w:r>
      <w:r w:rsidRPr="00855254">
        <w:rPr>
          <w:rFonts w:ascii="Arial" w:eastAsia="Times New Roman" w:hAnsi="Arial" w:cs="Arial"/>
          <w:lang w:eastAsia="en-GB"/>
        </w:rPr>
        <w:t xml:space="preserve"> </w:t>
      </w:r>
      <w:r w:rsidRPr="00855254">
        <w:rPr>
          <w:rFonts w:ascii="Arial" w:eastAsia="Times New Roman" w:hAnsi="Arial" w:cs="Arial"/>
          <w:lang w:val="mk-MK" w:eastAsia="en-GB"/>
        </w:rPr>
        <w:t>1). Планираните активности поодделно се однесуваат на:</w:t>
      </w:r>
    </w:p>
    <w:p w14:paraId="06371DF0" w14:textId="77777777" w:rsidR="006673AC" w:rsidRPr="00855254" w:rsidRDefault="006673AC" w:rsidP="006673AC">
      <w:pPr>
        <w:spacing w:after="0" w:line="240" w:lineRule="auto"/>
        <w:jc w:val="both"/>
        <w:rPr>
          <w:rFonts w:ascii="Arial" w:eastAsia="Times New Roman" w:hAnsi="Arial" w:cs="Arial"/>
          <w:lang w:val="mk-MK" w:eastAsia="en-GB"/>
        </w:rPr>
      </w:pPr>
    </w:p>
    <w:p w14:paraId="0B844127" w14:textId="77777777" w:rsidR="006673AC" w:rsidRPr="00855254" w:rsidRDefault="006673AC" w:rsidP="006673AC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lang w:val="mk-MK" w:eastAsia="en-GB"/>
        </w:rPr>
      </w:pPr>
      <w:r w:rsidRPr="00855254">
        <w:rPr>
          <w:rFonts w:ascii="Arial" w:eastAsia="Times New Roman" w:hAnsi="Arial" w:cs="Arial"/>
          <w:lang w:val="mk-MK" w:eastAsia="en-GB"/>
        </w:rPr>
        <w:t>Организација на ИПАРД инфо едукативни денови со промовирање на успешни примери;</w:t>
      </w:r>
    </w:p>
    <w:p w14:paraId="6BC43B26" w14:textId="77777777" w:rsidR="006673AC" w:rsidRPr="00855254" w:rsidRDefault="006673AC" w:rsidP="006673AC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lang w:val="mk-MK" w:eastAsia="en-GB"/>
        </w:rPr>
      </w:pPr>
      <w:r w:rsidRPr="00855254">
        <w:rPr>
          <w:rFonts w:ascii="Arial" w:eastAsia="Times New Roman" w:hAnsi="Arial" w:cs="Arial"/>
          <w:lang w:val="mk-MK" w:eastAsia="en-GB"/>
        </w:rPr>
        <w:t>ИПАРД форум за поуспешно спроведувањето на ИПАРД  2014 – 2020</w:t>
      </w:r>
    </w:p>
    <w:p w14:paraId="621E13AB" w14:textId="77777777" w:rsidR="006673AC" w:rsidRPr="00855254" w:rsidRDefault="006673AC" w:rsidP="006673AC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lang w:val="mk-MK" w:eastAsia="en-GB"/>
        </w:rPr>
      </w:pPr>
      <w:r w:rsidRPr="00855254">
        <w:rPr>
          <w:rFonts w:ascii="Arial" w:eastAsia="Times New Roman" w:hAnsi="Arial" w:cs="Arial"/>
          <w:lang w:val="mk-MK" w:eastAsia="en-GB"/>
        </w:rPr>
        <w:t xml:space="preserve">ИПАРД работилници  за изготвување на ИПАРД барања </w:t>
      </w:r>
    </w:p>
    <w:p w14:paraId="36E5727F" w14:textId="77777777" w:rsidR="006673AC" w:rsidRPr="00855254" w:rsidRDefault="006673AC" w:rsidP="006673AC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lang w:val="mk-MK" w:eastAsia="en-GB"/>
        </w:rPr>
      </w:pPr>
      <w:r w:rsidRPr="00855254">
        <w:rPr>
          <w:rFonts w:ascii="Arial" w:eastAsia="Times New Roman" w:hAnsi="Arial" w:cs="Arial"/>
          <w:lang w:val="mk-MK" w:eastAsia="en-GB"/>
        </w:rPr>
        <w:t>Појавувања/ прилози во пишани и електоронски медиуми;</w:t>
      </w:r>
    </w:p>
    <w:p w14:paraId="1B6630C8" w14:textId="77777777" w:rsidR="006673AC" w:rsidRPr="00855254" w:rsidRDefault="006673AC" w:rsidP="006673AC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lang w:val="mk-MK" w:eastAsia="en-GB"/>
        </w:rPr>
      </w:pPr>
      <w:r w:rsidRPr="00855254">
        <w:rPr>
          <w:rFonts w:ascii="Arial" w:eastAsia="Times New Roman" w:hAnsi="Arial" w:cs="Arial"/>
          <w:lang w:val="mk-MK" w:eastAsia="en-GB"/>
        </w:rPr>
        <w:t>Годишно објавување на листата на крајни корисници на средства од ИПАРД Програмата;</w:t>
      </w:r>
    </w:p>
    <w:p w14:paraId="3A6A1670" w14:textId="77777777" w:rsidR="006673AC" w:rsidRPr="00855254" w:rsidRDefault="006673AC" w:rsidP="006673AC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lang w:val="mk-MK" w:eastAsia="en-GB"/>
        </w:rPr>
      </w:pPr>
      <w:r w:rsidRPr="00855254">
        <w:rPr>
          <w:rFonts w:ascii="Arial" w:eastAsia="Times New Roman" w:hAnsi="Arial" w:cs="Arial"/>
          <w:lang w:val="mk-MK" w:eastAsia="en-GB"/>
        </w:rPr>
        <w:t xml:space="preserve">Изработка и дистрибуција на Барања за користење на средства и Упатства посветени на ИПАРД 2014 – 2020, </w:t>
      </w:r>
    </w:p>
    <w:p w14:paraId="12EB9FDB" w14:textId="77777777" w:rsidR="006673AC" w:rsidRPr="00855254" w:rsidRDefault="006673AC" w:rsidP="006673AC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lang w:val="mk-MK" w:eastAsia="en-GB"/>
        </w:rPr>
      </w:pPr>
      <w:r w:rsidRPr="00855254">
        <w:rPr>
          <w:rFonts w:ascii="Arial" w:eastAsia="Times New Roman" w:hAnsi="Arial" w:cs="Arial"/>
          <w:lang w:val="mk-MK" w:eastAsia="en-GB"/>
        </w:rPr>
        <w:t>Изработка и дистрибуција на брошури посветени на промоција на ИПАРД 2014 – 2020</w:t>
      </w:r>
    </w:p>
    <w:p w14:paraId="74604DE0" w14:textId="77777777" w:rsidR="006673AC" w:rsidRPr="00855254" w:rsidRDefault="006673AC" w:rsidP="006673AC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lang w:val="mk-MK" w:eastAsia="en-GB"/>
        </w:rPr>
      </w:pPr>
      <w:r w:rsidRPr="00855254">
        <w:rPr>
          <w:rFonts w:ascii="Arial" w:eastAsia="Times New Roman" w:hAnsi="Arial" w:cs="Arial"/>
          <w:lang w:val="mk-MK" w:eastAsia="en-GB"/>
        </w:rPr>
        <w:t>Изработка на постери посветени на промоција на ИПАРД 2014 – 2020</w:t>
      </w:r>
    </w:p>
    <w:p w14:paraId="2D9888DB" w14:textId="77777777" w:rsidR="006673AC" w:rsidRPr="00855254" w:rsidRDefault="006673AC" w:rsidP="006673AC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lang w:val="mk-MK" w:eastAsia="en-GB"/>
        </w:rPr>
      </w:pPr>
      <w:r w:rsidRPr="00855254">
        <w:rPr>
          <w:rFonts w:ascii="Arial" w:eastAsia="Times New Roman" w:hAnsi="Arial" w:cs="Arial"/>
          <w:lang w:val="mk-MK" w:eastAsia="en-GB"/>
        </w:rPr>
        <w:t xml:space="preserve">Изработка и објава  на аудио и видео спотови </w:t>
      </w:r>
    </w:p>
    <w:p w14:paraId="4FC70469" w14:textId="77777777" w:rsidR="006673AC" w:rsidRPr="00855254" w:rsidRDefault="006673AC" w:rsidP="006673AC">
      <w:pPr>
        <w:numPr>
          <w:ilvl w:val="0"/>
          <w:numId w:val="11"/>
        </w:numPr>
        <w:spacing w:after="0" w:line="240" w:lineRule="auto"/>
        <w:jc w:val="both"/>
        <w:outlineLvl w:val="1"/>
        <w:rPr>
          <w:rFonts w:ascii="Arial" w:eastAsia="Times New Roman" w:hAnsi="Arial" w:cs="Arial"/>
          <w:lang w:val="mk-MK" w:eastAsia="en-GB"/>
        </w:rPr>
      </w:pPr>
      <w:bookmarkStart w:id="1" w:name="_Toc7502732"/>
      <w:bookmarkStart w:id="2" w:name="_Toc7503000"/>
      <w:bookmarkStart w:id="3" w:name="_Toc309384409"/>
      <w:bookmarkStart w:id="4" w:name="_Toc309387205"/>
      <w:r w:rsidRPr="00855254">
        <w:rPr>
          <w:rFonts w:ascii="Arial" w:eastAsia="Times New Roman" w:hAnsi="Arial" w:cs="Arial"/>
          <w:lang w:val="mk-MK" w:eastAsia="en-GB"/>
        </w:rPr>
        <w:t xml:space="preserve">Ажурирање на веб страница </w:t>
      </w:r>
      <w:r w:rsidR="003E4842">
        <w:fldChar w:fldCharType="begin"/>
      </w:r>
      <w:r w:rsidR="003E4842">
        <w:instrText xml:space="preserve"> HYPERLINK "http://www.ipard.gov.mk" </w:instrText>
      </w:r>
      <w:r w:rsidR="003E4842">
        <w:fldChar w:fldCharType="separate"/>
      </w:r>
      <w:r w:rsidRPr="00855254">
        <w:rPr>
          <w:rFonts w:ascii="Arial" w:eastAsia="Times New Roman" w:hAnsi="Arial" w:cs="Arial"/>
          <w:color w:val="0000FF"/>
          <w:u w:val="single"/>
          <w:lang w:val="mk-MK" w:eastAsia="en-GB"/>
        </w:rPr>
        <w:t>www.ipard.gov.mk</w:t>
      </w:r>
      <w:bookmarkEnd w:id="1"/>
      <w:bookmarkEnd w:id="2"/>
      <w:r w:rsidR="003E4842">
        <w:rPr>
          <w:rFonts w:ascii="Arial" w:eastAsia="Times New Roman" w:hAnsi="Arial" w:cs="Arial"/>
          <w:color w:val="0000FF"/>
          <w:u w:val="single"/>
          <w:lang w:val="mk-MK" w:eastAsia="en-GB"/>
        </w:rPr>
        <w:fldChar w:fldCharType="end"/>
      </w:r>
      <w:r w:rsidRPr="00855254">
        <w:rPr>
          <w:rFonts w:ascii="Arial" w:eastAsia="Times New Roman" w:hAnsi="Arial" w:cs="Arial"/>
          <w:lang w:val="mk-MK" w:eastAsia="en-GB"/>
        </w:rPr>
        <w:t xml:space="preserve"> </w:t>
      </w:r>
    </w:p>
    <w:bookmarkEnd w:id="3"/>
    <w:bookmarkEnd w:id="4"/>
    <w:p w14:paraId="21011B98" w14:textId="77777777" w:rsidR="006673AC" w:rsidRPr="00855254" w:rsidRDefault="006673AC" w:rsidP="006673AC">
      <w:pPr>
        <w:spacing w:after="0" w:line="240" w:lineRule="auto"/>
        <w:jc w:val="both"/>
        <w:rPr>
          <w:rFonts w:ascii="Arial" w:eastAsia="Times New Roman" w:hAnsi="Arial" w:cs="Arial"/>
          <w:lang w:val="mk-MK" w:eastAsia="en-GB"/>
        </w:rPr>
      </w:pPr>
    </w:p>
    <w:p w14:paraId="28C1E13D" w14:textId="4CB55DB9" w:rsidR="006673AC" w:rsidRPr="00855254" w:rsidRDefault="006673AC" w:rsidP="006673AC">
      <w:pPr>
        <w:spacing w:after="0" w:line="240" w:lineRule="auto"/>
        <w:jc w:val="both"/>
        <w:rPr>
          <w:rFonts w:ascii="Arial" w:eastAsia="Times New Roman" w:hAnsi="Arial" w:cs="Arial"/>
          <w:lang w:val="mk-MK" w:eastAsia="en-GB"/>
        </w:rPr>
      </w:pPr>
      <w:r w:rsidRPr="00855254">
        <w:rPr>
          <w:rFonts w:ascii="Arial" w:eastAsia="Times New Roman" w:hAnsi="Arial" w:cs="Arial"/>
          <w:lang w:val="mk-MK" w:eastAsia="en-GB"/>
        </w:rPr>
        <w:t>Институции кои имаат одговорност за спроведување на горенаведените активности и тоа соодветно со надлежностите и функциите кои ги извршуваат се: Телото за управување со ИПАРД при Министерството за земјоделство, шумарство и водостопанство и Агенцијата за финансиска поддршка во земјоделството и руралниот развој (АФПЗРР).</w:t>
      </w:r>
    </w:p>
    <w:p w14:paraId="30EAAF03" w14:textId="77777777" w:rsidR="006673AC" w:rsidRPr="00F6385B" w:rsidRDefault="006673AC" w:rsidP="006673AC">
      <w:pPr>
        <w:spacing w:after="0" w:line="240" w:lineRule="auto"/>
        <w:jc w:val="both"/>
        <w:rPr>
          <w:rFonts w:ascii="StobiSerif Regular" w:eastAsia="Times New Roman" w:hAnsi="StobiSerif Regular" w:cs="Arial"/>
          <w:b/>
          <w:sz w:val="24"/>
          <w:szCs w:val="24"/>
          <w:lang w:val="mk-MK" w:eastAsia="en-GB"/>
        </w:rPr>
      </w:pPr>
    </w:p>
    <w:p w14:paraId="3648D55D" w14:textId="77777777" w:rsidR="006673AC" w:rsidRPr="00F6385B" w:rsidRDefault="006673AC" w:rsidP="006673AC">
      <w:pPr>
        <w:spacing w:after="0" w:line="240" w:lineRule="auto"/>
        <w:jc w:val="both"/>
        <w:rPr>
          <w:rFonts w:ascii="StobiSerif Regular" w:eastAsia="Times New Roman" w:hAnsi="StobiSerif Regular" w:cs="Arial"/>
          <w:b/>
          <w:sz w:val="24"/>
          <w:szCs w:val="24"/>
          <w:lang w:val="mk-MK" w:eastAsia="en-GB"/>
        </w:rPr>
      </w:pPr>
    </w:p>
    <w:p w14:paraId="3CAD5EA9" w14:textId="0DB5BD1C" w:rsidR="006673AC" w:rsidRPr="00855254" w:rsidRDefault="00F6385B" w:rsidP="006673AC">
      <w:pPr>
        <w:numPr>
          <w:ilvl w:val="0"/>
          <w:numId w:val="8"/>
        </w:numPr>
        <w:spacing w:after="0" w:line="240" w:lineRule="auto"/>
        <w:ind w:left="1077"/>
        <w:jc w:val="both"/>
        <w:outlineLvl w:val="0"/>
        <w:rPr>
          <w:rFonts w:ascii="Arial" w:eastAsia="Times New Roman" w:hAnsi="Arial" w:cs="Arial"/>
          <w:b/>
          <w:sz w:val="28"/>
          <w:szCs w:val="28"/>
          <w:lang w:val="mk-MK" w:eastAsia="en-GB"/>
        </w:rPr>
      </w:pPr>
      <w:bookmarkStart w:id="5" w:name="_Toc7503001"/>
      <w:r w:rsidRPr="00855254">
        <w:rPr>
          <w:rFonts w:ascii="Arial" w:eastAsia="Times New Roman" w:hAnsi="Arial" w:cs="Arial"/>
          <w:b/>
          <w:sz w:val="28"/>
          <w:szCs w:val="28"/>
          <w:lang w:val="mk-MK" w:eastAsia="en-GB"/>
        </w:rPr>
        <w:t>РЕ</w:t>
      </w:r>
      <w:r w:rsidR="006673AC" w:rsidRPr="00855254">
        <w:rPr>
          <w:rFonts w:ascii="Arial" w:eastAsia="Times New Roman" w:hAnsi="Arial" w:cs="Arial"/>
          <w:b/>
          <w:sz w:val="28"/>
          <w:szCs w:val="28"/>
          <w:lang w:val="mk-MK" w:eastAsia="en-GB"/>
        </w:rPr>
        <w:t>АЛИЗИРАНИ АКТИВНОСТИ</w:t>
      </w:r>
      <w:bookmarkEnd w:id="5"/>
      <w:r w:rsidR="006673AC" w:rsidRPr="00855254">
        <w:rPr>
          <w:rFonts w:ascii="Arial" w:eastAsia="Times New Roman" w:hAnsi="Arial" w:cs="Arial"/>
          <w:b/>
          <w:sz w:val="28"/>
          <w:szCs w:val="28"/>
          <w:lang w:val="mk-MK" w:eastAsia="en-GB"/>
        </w:rPr>
        <w:t xml:space="preserve"> </w:t>
      </w:r>
    </w:p>
    <w:p w14:paraId="621542F9" w14:textId="77777777" w:rsidR="006673AC" w:rsidRPr="00F6385B" w:rsidRDefault="006673AC" w:rsidP="006673AC">
      <w:pPr>
        <w:spacing w:after="0" w:line="240" w:lineRule="auto"/>
        <w:jc w:val="both"/>
        <w:rPr>
          <w:rFonts w:ascii="StobiSerif Regular" w:eastAsia="Times New Roman" w:hAnsi="StobiSerif Regular" w:cs="Arial"/>
          <w:sz w:val="24"/>
          <w:szCs w:val="24"/>
          <w:lang w:val="mk-MK" w:eastAsia="en-GB"/>
        </w:rPr>
      </w:pPr>
    </w:p>
    <w:p w14:paraId="64B73288" w14:textId="77777777" w:rsidR="006673AC" w:rsidRPr="00DD04A9" w:rsidRDefault="006673AC" w:rsidP="006673AC">
      <w:pPr>
        <w:numPr>
          <w:ilvl w:val="0"/>
          <w:numId w:val="9"/>
        </w:numPr>
        <w:spacing w:after="0" w:line="240" w:lineRule="auto"/>
        <w:jc w:val="both"/>
        <w:outlineLvl w:val="1"/>
        <w:rPr>
          <w:rFonts w:ascii="Arial" w:eastAsia="Times New Roman" w:hAnsi="Arial" w:cs="Arial"/>
          <w:b/>
          <w:sz w:val="24"/>
          <w:lang w:val="mk-MK" w:eastAsia="en-GB"/>
        </w:rPr>
      </w:pPr>
      <w:bookmarkStart w:id="6" w:name="_Toc7503002"/>
      <w:r w:rsidRPr="00DD04A9">
        <w:rPr>
          <w:rFonts w:ascii="Arial" w:eastAsia="Times New Roman" w:hAnsi="Arial" w:cs="Arial"/>
          <w:b/>
          <w:sz w:val="24"/>
          <w:lang w:val="mk-MK" w:eastAsia="en-GB"/>
        </w:rPr>
        <w:t>Организирање на ИПАРД инфо денови</w:t>
      </w:r>
      <w:bookmarkEnd w:id="6"/>
    </w:p>
    <w:p w14:paraId="631A70B5" w14:textId="77777777" w:rsidR="006673AC" w:rsidRPr="00F6385B" w:rsidRDefault="006673AC" w:rsidP="006673AC">
      <w:pPr>
        <w:spacing w:after="0" w:line="240" w:lineRule="auto"/>
        <w:jc w:val="both"/>
        <w:outlineLvl w:val="1"/>
        <w:rPr>
          <w:rFonts w:ascii="StobiSerif Regular" w:eastAsia="Times New Roman" w:hAnsi="StobiSerif Regular" w:cs="Arial"/>
          <w:b/>
          <w:sz w:val="24"/>
          <w:szCs w:val="24"/>
          <w:lang w:val="mk-MK" w:eastAsia="en-GB"/>
        </w:rPr>
      </w:pPr>
    </w:p>
    <w:p w14:paraId="0862BFC7" w14:textId="77777777" w:rsidR="006673AC" w:rsidRPr="00855254" w:rsidRDefault="006673AC" w:rsidP="006673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val="mk-MK" w:eastAsia="en-GB"/>
        </w:rPr>
      </w:pPr>
      <w:r w:rsidRPr="00855254">
        <w:rPr>
          <w:rFonts w:ascii="Arial" w:eastAsia="Times New Roman" w:hAnsi="Arial" w:cs="Arial"/>
          <w:lang w:val="mk-MK" w:eastAsia="en-GB"/>
        </w:rPr>
        <w:t xml:space="preserve">Кампањата за публицитет започна со потпишување на договор за спроведување на Публицитет на ИПАРД Програмата 2014-2020 на 21 ноември 2018 година.  Во период од два месеци, јануари и февруари 2019 година спроведени се 10 инфо денови во десет општини/ рурални места каде потенцијалните корисници на ИПАРД 2014-2020 се информираа за придобивките од ИПАРД Програмата. </w:t>
      </w:r>
    </w:p>
    <w:p w14:paraId="4F63D79C" w14:textId="77777777" w:rsidR="006673AC" w:rsidRPr="00855254" w:rsidRDefault="006673AC" w:rsidP="006673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</w:p>
    <w:p w14:paraId="44535CDB" w14:textId="77777777" w:rsidR="006673AC" w:rsidRPr="00855254" w:rsidRDefault="006673AC" w:rsidP="006673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lang w:eastAsia="en-GB"/>
        </w:rPr>
      </w:pPr>
      <w:r w:rsidRPr="00855254">
        <w:rPr>
          <w:rFonts w:ascii="Arial" w:eastAsia="Times New Roman" w:hAnsi="Arial" w:cs="Arial"/>
          <w:lang w:val="mk-MK" w:eastAsia="en-GB"/>
        </w:rPr>
        <w:t xml:space="preserve">Јавниот повик бр.01/2018 е објавен на 30 ноември 2018 година за мерка 3: </w:t>
      </w:r>
      <w:r w:rsidRPr="00855254">
        <w:rPr>
          <w:rFonts w:ascii="Arial" w:eastAsia="Times New Roman" w:hAnsi="Arial" w:cs="Arial"/>
          <w:bCs/>
          <w:lang w:val="mk-MK" w:eastAsia="en-GB"/>
        </w:rPr>
        <w:t>Инвестиции во материјални средства за преработка на земјоделски и рибни производи. Крајниот рок за поднесување на барањата е 14 јануари 2019 година.</w:t>
      </w:r>
      <w:r w:rsidRPr="00855254">
        <w:rPr>
          <w:rFonts w:ascii="Arial" w:eastAsia="Times New Roman" w:hAnsi="Arial" w:cs="Arial"/>
          <w:lang w:val="mk-MK" w:eastAsia="en-GB"/>
        </w:rPr>
        <w:t xml:space="preserve"> </w:t>
      </w:r>
      <w:r w:rsidRPr="00855254">
        <w:rPr>
          <w:rFonts w:ascii="Arial" w:eastAsia="Times New Roman" w:hAnsi="Arial" w:cs="Arial"/>
          <w:bCs/>
          <w:lang w:val="mk-MK" w:eastAsia="en-GB"/>
        </w:rPr>
        <w:t>Вкупната финансиска поддршка во рамките на овој јавен повик изнесува 13.178.668,00 евра или 810.422.183,74 ден.</w:t>
      </w:r>
    </w:p>
    <w:p w14:paraId="4D1E0796" w14:textId="77777777" w:rsidR="006673AC" w:rsidRPr="00855254" w:rsidRDefault="00444E46" w:rsidP="006673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3C3C3C"/>
          <w:lang w:val="mk-MK" w:eastAsia="en-GB"/>
        </w:rPr>
      </w:pPr>
      <w:hyperlink r:id="rId9" w:history="1">
        <w:r w:rsidR="006673AC" w:rsidRPr="00855254">
          <w:rPr>
            <w:rFonts w:ascii="Arial" w:eastAsia="Times New Roman" w:hAnsi="Arial" w:cs="Arial"/>
            <w:color w:val="0000FF"/>
            <w:u w:val="single"/>
            <w:lang w:val="mk-MK" w:eastAsia="en-GB"/>
          </w:rPr>
          <w:t>http://ipard.gov.mk/mk/soopstenija/javen-povik/јавен-повик-бр-01-2018-за-доставување-на-бара/</w:t>
        </w:r>
      </w:hyperlink>
      <w:r w:rsidR="006673AC" w:rsidRPr="00855254">
        <w:rPr>
          <w:rFonts w:ascii="Arial" w:eastAsia="Times New Roman" w:hAnsi="Arial" w:cs="Arial"/>
          <w:b/>
          <w:bCs/>
          <w:color w:val="3C3C3C"/>
          <w:lang w:val="mk-MK" w:eastAsia="en-GB"/>
        </w:rPr>
        <w:t xml:space="preserve">  </w:t>
      </w:r>
    </w:p>
    <w:p w14:paraId="1415F104" w14:textId="77777777" w:rsidR="006673AC" w:rsidRPr="00855254" w:rsidRDefault="006673AC" w:rsidP="006673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</w:p>
    <w:p w14:paraId="28CBF308" w14:textId="77777777" w:rsidR="006673AC" w:rsidRPr="00855254" w:rsidRDefault="006673AC" w:rsidP="006673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  <w:r w:rsidRPr="00855254">
        <w:rPr>
          <w:rFonts w:ascii="Arial" w:eastAsia="Times New Roman" w:hAnsi="Arial" w:cs="Arial"/>
          <w:lang w:val="mk-MK" w:eastAsia="en-GB"/>
        </w:rPr>
        <w:t xml:space="preserve">Јавниот повик бр.02/2018 година е објавен на 26 декември 2018 година и се однесуваше на мерка 1: Инвестиции во материјални средства на земјоделски стопанства. Крајниот рок за поднесување на барањата е 9 февруари 2019 година. Вкупната финансиска </w:t>
      </w:r>
      <w:r w:rsidRPr="00855254">
        <w:rPr>
          <w:rFonts w:ascii="Arial" w:eastAsia="Times New Roman" w:hAnsi="Arial" w:cs="Arial"/>
          <w:lang w:val="mk-MK" w:eastAsia="en-GB"/>
        </w:rPr>
        <w:lastRenderedPageBreak/>
        <w:t>поддршка во рамките на овој јавен повик изнесува 11.883.772,00 евра или 730.792.598,00 ден.</w:t>
      </w:r>
    </w:p>
    <w:p w14:paraId="333745CF" w14:textId="77777777" w:rsidR="006673AC" w:rsidRPr="00855254" w:rsidRDefault="00444E46" w:rsidP="006673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FF"/>
          <w:u w:val="single"/>
          <w:lang w:val="mk-MK" w:eastAsia="en-GB"/>
        </w:rPr>
      </w:pPr>
      <w:hyperlink r:id="rId10" w:history="1">
        <w:r w:rsidR="006673AC" w:rsidRPr="00855254">
          <w:rPr>
            <w:rFonts w:ascii="Arial" w:eastAsia="Times New Roman" w:hAnsi="Arial" w:cs="Arial"/>
            <w:color w:val="0000FF"/>
            <w:u w:val="single"/>
            <w:lang w:val="mk-MK" w:eastAsia="en-GB"/>
          </w:rPr>
          <w:t>http://ipard.gov.mk/mk/soopstenija/javen-povik/јавен-повик-бр-02-2018-за-доставување-на-бара/</w:t>
        </w:r>
      </w:hyperlink>
    </w:p>
    <w:p w14:paraId="6A7DF01C" w14:textId="77777777" w:rsidR="006673AC" w:rsidRPr="00855254" w:rsidRDefault="006673AC" w:rsidP="006673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</w:p>
    <w:p w14:paraId="7C71612C" w14:textId="77777777" w:rsidR="006673AC" w:rsidRPr="00855254" w:rsidRDefault="006673AC" w:rsidP="006673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lang w:val="mk-MK" w:eastAsia="en-GB"/>
        </w:rPr>
      </w:pPr>
      <w:r w:rsidRPr="00855254">
        <w:rPr>
          <w:rFonts w:ascii="Arial" w:eastAsia="Times New Roman" w:hAnsi="Arial" w:cs="Arial"/>
          <w:lang w:val="mk-MK" w:eastAsia="en-GB"/>
        </w:rPr>
        <w:t>Мерките кои се опфатени со Јавните повици 01/2018 и 02/2018, се мерка 1 Инвестиции во основни средства на земјоделски стопанства и мерка 3 Инвестиции во основни средства за преработка и маркетинг на земјоделски и рибни производи.  Овие мерки се презентираа на инфо деновите кои беа организирани во следниве општини/ рурални места.</w:t>
      </w:r>
    </w:p>
    <w:tbl>
      <w:tblPr>
        <w:tblW w:w="0" w:type="auto"/>
        <w:tblInd w:w="81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919"/>
        <w:gridCol w:w="1936"/>
        <w:gridCol w:w="2019"/>
        <w:gridCol w:w="1614"/>
      </w:tblGrid>
      <w:tr w:rsidR="006673AC" w:rsidRPr="00855254" w14:paraId="1406F9C9" w14:textId="77777777" w:rsidTr="006673AC">
        <w:trPr>
          <w:trHeight w:val="935"/>
        </w:trPr>
        <w:tc>
          <w:tcPr>
            <w:tcW w:w="19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A9D09E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i/>
                <w:lang w:val="mk-MK" w:eastAsia="en-GB"/>
              </w:rPr>
              <w:t>Општини, рурални места</w:t>
            </w:r>
          </w:p>
        </w:tc>
        <w:tc>
          <w:tcPr>
            <w:tcW w:w="19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B50C26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i/>
                <w:lang w:val="mk-MK" w:eastAsia="en-GB"/>
              </w:rPr>
              <w:t>Број на учесници</w:t>
            </w:r>
          </w:p>
        </w:tc>
        <w:tc>
          <w:tcPr>
            <w:tcW w:w="20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9FE3F9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i/>
                <w:lang w:val="mk-MK" w:eastAsia="en-GB"/>
              </w:rPr>
              <w:t>Датум на одржување</w:t>
            </w:r>
          </w:p>
        </w:tc>
        <w:tc>
          <w:tcPr>
            <w:tcW w:w="16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F99CF3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i/>
                <w:lang w:val="mk-MK" w:eastAsia="en-GB"/>
              </w:rPr>
              <w:t>Термин на одржување</w:t>
            </w:r>
          </w:p>
        </w:tc>
      </w:tr>
      <w:tr w:rsidR="006673AC" w:rsidRPr="00855254" w14:paraId="4E0CDF94" w14:textId="77777777" w:rsidTr="006673AC">
        <w:trPr>
          <w:trHeight w:val="197"/>
        </w:trPr>
        <w:tc>
          <w:tcPr>
            <w:tcW w:w="1919" w:type="dxa"/>
            <w:tcBorders>
              <w:top w:val="single" w:sz="4" w:space="0" w:color="auto"/>
            </w:tcBorders>
            <w:shd w:val="clear" w:color="auto" w:fill="auto"/>
          </w:tcPr>
          <w:p w14:paraId="6AA94FE3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Велес</w:t>
            </w:r>
          </w:p>
        </w:tc>
        <w:tc>
          <w:tcPr>
            <w:tcW w:w="1936" w:type="dxa"/>
            <w:tcBorders>
              <w:top w:val="single" w:sz="4" w:space="0" w:color="auto"/>
            </w:tcBorders>
            <w:shd w:val="clear" w:color="auto" w:fill="auto"/>
          </w:tcPr>
          <w:p w14:paraId="7C6A9652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32</w:t>
            </w:r>
          </w:p>
        </w:tc>
        <w:tc>
          <w:tcPr>
            <w:tcW w:w="2019" w:type="dxa"/>
            <w:tcBorders>
              <w:top w:val="single" w:sz="4" w:space="0" w:color="auto"/>
            </w:tcBorders>
            <w:shd w:val="clear" w:color="auto" w:fill="auto"/>
          </w:tcPr>
          <w:p w14:paraId="2015C658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16.01.2019</w:t>
            </w:r>
          </w:p>
        </w:tc>
        <w:tc>
          <w:tcPr>
            <w:tcW w:w="1614" w:type="dxa"/>
            <w:tcBorders>
              <w:top w:val="single" w:sz="4" w:space="0" w:color="auto"/>
            </w:tcBorders>
            <w:shd w:val="clear" w:color="auto" w:fill="auto"/>
          </w:tcPr>
          <w:p w14:paraId="7E66EFDD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10.00 h</w:t>
            </w:r>
          </w:p>
        </w:tc>
      </w:tr>
      <w:tr w:rsidR="006673AC" w:rsidRPr="00855254" w14:paraId="692CDB16" w14:textId="77777777" w:rsidTr="006673AC">
        <w:tc>
          <w:tcPr>
            <w:tcW w:w="1919" w:type="dxa"/>
            <w:shd w:val="clear" w:color="auto" w:fill="auto"/>
          </w:tcPr>
          <w:p w14:paraId="5EEA18FD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Лозово</w:t>
            </w:r>
          </w:p>
        </w:tc>
        <w:tc>
          <w:tcPr>
            <w:tcW w:w="1936" w:type="dxa"/>
            <w:shd w:val="clear" w:color="auto" w:fill="auto"/>
          </w:tcPr>
          <w:p w14:paraId="55CD9526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40</w:t>
            </w:r>
          </w:p>
        </w:tc>
        <w:tc>
          <w:tcPr>
            <w:tcW w:w="2019" w:type="dxa"/>
            <w:shd w:val="clear" w:color="auto" w:fill="auto"/>
          </w:tcPr>
          <w:p w14:paraId="4ADFBA94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16.01.2019</w:t>
            </w:r>
          </w:p>
        </w:tc>
        <w:tc>
          <w:tcPr>
            <w:tcW w:w="1614" w:type="dxa"/>
            <w:shd w:val="clear" w:color="auto" w:fill="auto"/>
          </w:tcPr>
          <w:p w14:paraId="0405AF90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14.00 h</w:t>
            </w:r>
          </w:p>
        </w:tc>
      </w:tr>
      <w:tr w:rsidR="006673AC" w:rsidRPr="00855254" w14:paraId="3BBD2F66" w14:textId="77777777" w:rsidTr="006673AC">
        <w:tc>
          <w:tcPr>
            <w:tcW w:w="1919" w:type="dxa"/>
            <w:shd w:val="clear" w:color="auto" w:fill="auto"/>
          </w:tcPr>
          <w:p w14:paraId="78DDC889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Штип</w:t>
            </w:r>
          </w:p>
        </w:tc>
        <w:tc>
          <w:tcPr>
            <w:tcW w:w="1936" w:type="dxa"/>
            <w:shd w:val="clear" w:color="auto" w:fill="auto"/>
          </w:tcPr>
          <w:p w14:paraId="6F631F09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16</w:t>
            </w:r>
          </w:p>
        </w:tc>
        <w:tc>
          <w:tcPr>
            <w:tcW w:w="2019" w:type="dxa"/>
            <w:shd w:val="clear" w:color="auto" w:fill="auto"/>
          </w:tcPr>
          <w:p w14:paraId="48AA926E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17.01.2019</w:t>
            </w:r>
          </w:p>
        </w:tc>
        <w:tc>
          <w:tcPr>
            <w:tcW w:w="1614" w:type="dxa"/>
            <w:shd w:val="clear" w:color="auto" w:fill="auto"/>
          </w:tcPr>
          <w:p w14:paraId="52C07108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10.00 h</w:t>
            </w:r>
          </w:p>
        </w:tc>
      </w:tr>
      <w:tr w:rsidR="006673AC" w:rsidRPr="00855254" w14:paraId="449896CA" w14:textId="77777777" w:rsidTr="006673AC">
        <w:tc>
          <w:tcPr>
            <w:tcW w:w="1919" w:type="dxa"/>
            <w:shd w:val="clear" w:color="auto" w:fill="auto"/>
          </w:tcPr>
          <w:p w14:paraId="63D040AE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Радовиш</w:t>
            </w:r>
          </w:p>
        </w:tc>
        <w:tc>
          <w:tcPr>
            <w:tcW w:w="1936" w:type="dxa"/>
            <w:shd w:val="clear" w:color="auto" w:fill="auto"/>
          </w:tcPr>
          <w:p w14:paraId="474E513D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36</w:t>
            </w:r>
          </w:p>
        </w:tc>
        <w:tc>
          <w:tcPr>
            <w:tcW w:w="2019" w:type="dxa"/>
            <w:shd w:val="clear" w:color="auto" w:fill="auto"/>
          </w:tcPr>
          <w:p w14:paraId="228F7EEF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17.01.2019</w:t>
            </w:r>
          </w:p>
        </w:tc>
        <w:tc>
          <w:tcPr>
            <w:tcW w:w="1614" w:type="dxa"/>
            <w:shd w:val="clear" w:color="auto" w:fill="auto"/>
          </w:tcPr>
          <w:p w14:paraId="76054E45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14.00 h</w:t>
            </w:r>
          </w:p>
        </w:tc>
      </w:tr>
      <w:tr w:rsidR="006673AC" w:rsidRPr="00855254" w14:paraId="76A37951" w14:textId="77777777" w:rsidTr="006673AC">
        <w:tc>
          <w:tcPr>
            <w:tcW w:w="1919" w:type="dxa"/>
            <w:shd w:val="clear" w:color="auto" w:fill="auto"/>
          </w:tcPr>
          <w:p w14:paraId="2CDDA89D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Валандово</w:t>
            </w:r>
          </w:p>
        </w:tc>
        <w:tc>
          <w:tcPr>
            <w:tcW w:w="1936" w:type="dxa"/>
            <w:shd w:val="clear" w:color="auto" w:fill="auto"/>
          </w:tcPr>
          <w:p w14:paraId="4E9A51B9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24</w:t>
            </w:r>
          </w:p>
        </w:tc>
        <w:tc>
          <w:tcPr>
            <w:tcW w:w="2019" w:type="dxa"/>
            <w:shd w:val="clear" w:color="auto" w:fill="auto"/>
          </w:tcPr>
          <w:p w14:paraId="113DF303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22.01.2019</w:t>
            </w:r>
          </w:p>
        </w:tc>
        <w:tc>
          <w:tcPr>
            <w:tcW w:w="1614" w:type="dxa"/>
            <w:shd w:val="clear" w:color="auto" w:fill="auto"/>
          </w:tcPr>
          <w:p w14:paraId="10A0748A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10.00 h</w:t>
            </w:r>
          </w:p>
        </w:tc>
      </w:tr>
      <w:tr w:rsidR="006673AC" w:rsidRPr="00855254" w14:paraId="48416411" w14:textId="77777777" w:rsidTr="006673AC">
        <w:tc>
          <w:tcPr>
            <w:tcW w:w="1919" w:type="dxa"/>
            <w:shd w:val="clear" w:color="auto" w:fill="auto"/>
          </w:tcPr>
          <w:p w14:paraId="7872188D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Росоман</w:t>
            </w:r>
          </w:p>
        </w:tc>
        <w:tc>
          <w:tcPr>
            <w:tcW w:w="1936" w:type="dxa"/>
            <w:shd w:val="clear" w:color="auto" w:fill="auto"/>
          </w:tcPr>
          <w:p w14:paraId="4C24CA70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10</w:t>
            </w:r>
          </w:p>
        </w:tc>
        <w:tc>
          <w:tcPr>
            <w:tcW w:w="2019" w:type="dxa"/>
            <w:shd w:val="clear" w:color="auto" w:fill="auto"/>
          </w:tcPr>
          <w:p w14:paraId="3A771636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22.01.2019</w:t>
            </w:r>
          </w:p>
        </w:tc>
        <w:tc>
          <w:tcPr>
            <w:tcW w:w="1614" w:type="dxa"/>
            <w:shd w:val="clear" w:color="auto" w:fill="auto"/>
          </w:tcPr>
          <w:p w14:paraId="059BE233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14.00 h</w:t>
            </w:r>
          </w:p>
        </w:tc>
      </w:tr>
      <w:tr w:rsidR="006673AC" w:rsidRPr="00855254" w14:paraId="750C9F68" w14:textId="77777777" w:rsidTr="006673AC">
        <w:tc>
          <w:tcPr>
            <w:tcW w:w="1919" w:type="dxa"/>
            <w:shd w:val="clear" w:color="auto" w:fill="auto"/>
          </w:tcPr>
          <w:p w14:paraId="0FA8BA18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Илинден</w:t>
            </w:r>
          </w:p>
        </w:tc>
        <w:tc>
          <w:tcPr>
            <w:tcW w:w="1936" w:type="dxa"/>
            <w:shd w:val="clear" w:color="auto" w:fill="auto"/>
          </w:tcPr>
          <w:p w14:paraId="56F7DCFF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17</w:t>
            </w:r>
          </w:p>
        </w:tc>
        <w:tc>
          <w:tcPr>
            <w:tcW w:w="2019" w:type="dxa"/>
            <w:shd w:val="clear" w:color="auto" w:fill="auto"/>
          </w:tcPr>
          <w:p w14:paraId="7DE5F7E7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24.01.2019</w:t>
            </w:r>
          </w:p>
        </w:tc>
        <w:tc>
          <w:tcPr>
            <w:tcW w:w="1614" w:type="dxa"/>
            <w:shd w:val="clear" w:color="auto" w:fill="auto"/>
          </w:tcPr>
          <w:p w14:paraId="7A644DE1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10.00 h</w:t>
            </w:r>
          </w:p>
        </w:tc>
      </w:tr>
      <w:tr w:rsidR="006673AC" w:rsidRPr="00855254" w14:paraId="5F764AC7" w14:textId="77777777" w:rsidTr="006673AC">
        <w:tc>
          <w:tcPr>
            <w:tcW w:w="1919" w:type="dxa"/>
            <w:shd w:val="clear" w:color="auto" w:fill="auto"/>
          </w:tcPr>
          <w:p w14:paraId="004C3D90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Гази Баба</w:t>
            </w:r>
          </w:p>
        </w:tc>
        <w:tc>
          <w:tcPr>
            <w:tcW w:w="1936" w:type="dxa"/>
            <w:shd w:val="clear" w:color="auto" w:fill="auto"/>
          </w:tcPr>
          <w:p w14:paraId="07E27CA1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15</w:t>
            </w:r>
          </w:p>
        </w:tc>
        <w:tc>
          <w:tcPr>
            <w:tcW w:w="2019" w:type="dxa"/>
            <w:shd w:val="clear" w:color="auto" w:fill="auto"/>
          </w:tcPr>
          <w:p w14:paraId="16D3F2A0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24.01.2019</w:t>
            </w:r>
          </w:p>
        </w:tc>
        <w:tc>
          <w:tcPr>
            <w:tcW w:w="1614" w:type="dxa"/>
            <w:shd w:val="clear" w:color="auto" w:fill="auto"/>
          </w:tcPr>
          <w:p w14:paraId="5C0FA693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14.00 h</w:t>
            </w:r>
          </w:p>
        </w:tc>
      </w:tr>
      <w:tr w:rsidR="006673AC" w:rsidRPr="00855254" w14:paraId="54B8B134" w14:textId="77777777" w:rsidTr="006673AC">
        <w:tc>
          <w:tcPr>
            <w:tcW w:w="1919" w:type="dxa"/>
            <w:shd w:val="clear" w:color="auto" w:fill="auto"/>
          </w:tcPr>
          <w:p w14:paraId="581F8FB4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Куманово</w:t>
            </w:r>
          </w:p>
        </w:tc>
        <w:tc>
          <w:tcPr>
            <w:tcW w:w="1936" w:type="dxa"/>
            <w:shd w:val="clear" w:color="auto" w:fill="auto"/>
          </w:tcPr>
          <w:p w14:paraId="4DD8DD4F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33</w:t>
            </w:r>
          </w:p>
        </w:tc>
        <w:tc>
          <w:tcPr>
            <w:tcW w:w="2019" w:type="dxa"/>
            <w:shd w:val="clear" w:color="auto" w:fill="auto"/>
          </w:tcPr>
          <w:p w14:paraId="13AEEF47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01.02.2019</w:t>
            </w:r>
          </w:p>
        </w:tc>
        <w:tc>
          <w:tcPr>
            <w:tcW w:w="1614" w:type="dxa"/>
            <w:shd w:val="clear" w:color="auto" w:fill="auto"/>
          </w:tcPr>
          <w:p w14:paraId="391E2686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10.00 h</w:t>
            </w:r>
          </w:p>
        </w:tc>
      </w:tr>
      <w:tr w:rsidR="006673AC" w:rsidRPr="00855254" w14:paraId="29EB9135" w14:textId="77777777" w:rsidTr="006673AC">
        <w:tc>
          <w:tcPr>
            <w:tcW w:w="1919" w:type="dxa"/>
            <w:tcBorders>
              <w:bottom w:val="single" w:sz="4" w:space="0" w:color="auto"/>
            </w:tcBorders>
            <w:shd w:val="clear" w:color="auto" w:fill="auto"/>
          </w:tcPr>
          <w:p w14:paraId="4C72FF84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Крива Паланка</w:t>
            </w:r>
          </w:p>
        </w:tc>
        <w:tc>
          <w:tcPr>
            <w:tcW w:w="1936" w:type="dxa"/>
            <w:tcBorders>
              <w:bottom w:val="single" w:sz="4" w:space="0" w:color="auto"/>
            </w:tcBorders>
            <w:shd w:val="clear" w:color="auto" w:fill="auto"/>
          </w:tcPr>
          <w:p w14:paraId="72C14CCF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55</w:t>
            </w:r>
          </w:p>
        </w:tc>
        <w:tc>
          <w:tcPr>
            <w:tcW w:w="2019" w:type="dxa"/>
            <w:tcBorders>
              <w:bottom w:val="single" w:sz="4" w:space="0" w:color="auto"/>
            </w:tcBorders>
            <w:shd w:val="clear" w:color="auto" w:fill="auto"/>
          </w:tcPr>
          <w:p w14:paraId="7CAC8394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01.02.2019</w:t>
            </w:r>
          </w:p>
        </w:tc>
        <w:tc>
          <w:tcPr>
            <w:tcW w:w="1614" w:type="dxa"/>
            <w:tcBorders>
              <w:bottom w:val="single" w:sz="4" w:space="0" w:color="auto"/>
            </w:tcBorders>
            <w:shd w:val="clear" w:color="auto" w:fill="auto"/>
          </w:tcPr>
          <w:p w14:paraId="0140B1A4" w14:textId="77777777" w:rsidR="006673AC" w:rsidRPr="00855254" w:rsidRDefault="006673AC" w:rsidP="006673A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mk-MK" w:eastAsia="en-GB"/>
              </w:rPr>
            </w:pPr>
            <w:r w:rsidRPr="00855254">
              <w:rPr>
                <w:rFonts w:ascii="Arial" w:eastAsia="Times New Roman" w:hAnsi="Arial" w:cs="Arial"/>
                <w:lang w:val="mk-MK" w:eastAsia="en-GB"/>
              </w:rPr>
              <w:t>14.00 h</w:t>
            </w:r>
          </w:p>
        </w:tc>
      </w:tr>
    </w:tbl>
    <w:p w14:paraId="4D2E73AC" w14:textId="77777777" w:rsidR="006673AC" w:rsidRPr="00855254" w:rsidRDefault="006673AC" w:rsidP="006673AC">
      <w:pPr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</w:p>
    <w:p w14:paraId="0A187587" w14:textId="77777777" w:rsidR="006673AC" w:rsidRPr="00855254" w:rsidRDefault="006673AC" w:rsidP="006673AC">
      <w:pPr>
        <w:spacing w:after="0" w:line="240" w:lineRule="auto"/>
        <w:jc w:val="both"/>
        <w:rPr>
          <w:rFonts w:ascii="Arial" w:eastAsia="Times New Roman" w:hAnsi="Arial" w:cs="Arial"/>
          <w:lang w:val="mk-MK" w:eastAsia="en-GB"/>
        </w:rPr>
      </w:pPr>
      <w:r w:rsidRPr="00855254">
        <w:rPr>
          <w:rFonts w:ascii="Arial" w:eastAsia="Times New Roman" w:hAnsi="Arial" w:cs="Arial"/>
          <w:lang w:val="mk-MK" w:eastAsia="en-GB"/>
        </w:rPr>
        <w:t>Агенда од инфо деновите дадена е во прилог 2</w:t>
      </w:r>
    </w:p>
    <w:p w14:paraId="6761645A" w14:textId="77777777" w:rsidR="006673AC" w:rsidRPr="00855254" w:rsidRDefault="006673AC" w:rsidP="006673AC">
      <w:pPr>
        <w:spacing w:after="0" w:line="240" w:lineRule="auto"/>
        <w:jc w:val="both"/>
        <w:rPr>
          <w:rFonts w:ascii="Arial" w:eastAsia="Times New Roman" w:hAnsi="Arial" w:cs="Arial"/>
          <w:lang w:val="mk-MK" w:eastAsia="en-GB"/>
        </w:rPr>
      </w:pPr>
      <w:r w:rsidRPr="00855254">
        <w:rPr>
          <w:rFonts w:ascii="Arial" w:eastAsia="Times New Roman" w:hAnsi="Arial" w:cs="Arial"/>
          <w:lang w:val="mk-MK" w:eastAsia="en-GB"/>
        </w:rPr>
        <w:t>Фотографии од инфо деновите/работилниците се достапни на веб страницата на ИПАРД односно на следниов линк:</w:t>
      </w:r>
    </w:p>
    <w:p w14:paraId="1E53C643" w14:textId="77777777" w:rsidR="006673AC" w:rsidRPr="00855254" w:rsidRDefault="00444E46" w:rsidP="006673AC">
      <w:pPr>
        <w:spacing w:after="0" w:line="240" w:lineRule="auto"/>
        <w:jc w:val="both"/>
        <w:rPr>
          <w:rFonts w:ascii="Arial" w:eastAsia="Times New Roman" w:hAnsi="Arial" w:cs="Arial"/>
          <w:color w:val="0000FF"/>
          <w:u w:val="single"/>
          <w:lang w:val="mk-MK" w:eastAsia="en-GB"/>
        </w:rPr>
      </w:pPr>
      <w:hyperlink r:id="rId11" w:history="1">
        <w:r w:rsidR="006673AC" w:rsidRPr="00855254">
          <w:rPr>
            <w:rFonts w:ascii="Arial" w:eastAsia="Times New Roman" w:hAnsi="Arial" w:cs="Arial"/>
            <w:color w:val="0000FF"/>
            <w:u w:val="single"/>
            <w:lang w:val="mk-MK" w:eastAsia="en-GB"/>
          </w:rPr>
          <w:t>http://ipard.gov.mk/mk/category/foto-galerija/</w:t>
        </w:r>
      </w:hyperlink>
    </w:p>
    <w:p w14:paraId="0EE9AB98" w14:textId="77777777" w:rsidR="00B53A14" w:rsidRPr="00855254" w:rsidRDefault="00B53A14" w:rsidP="006673AC">
      <w:pPr>
        <w:spacing w:after="0" w:line="240" w:lineRule="auto"/>
        <w:jc w:val="both"/>
        <w:rPr>
          <w:rFonts w:ascii="Arial" w:eastAsia="Times New Roman" w:hAnsi="Arial" w:cs="Arial"/>
          <w:color w:val="0000FF"/>
          <w:u w:val="single"/>
          <w:lang w:val="mk-MK" w:eastAsia="en-GB"/>
        </w:rPr>
      </w:pPr>
    </w:p>
    <w:p w14:paraId="3568A2FD" w14:textId="77777777" w:rsidR="006673AC" w:rsidRPr="00F6385B" w:rsidRDefault="006673AC" w:rsidP="006673AC">
      <w:pPr>
        <w:spacing w:after="0" w:line="240" w:lineRule="auto"/>
        <w:jc w:val="both"/>
        <w:rPr>
          <w:rFonts w:ascii="StobiSerif Regular" w:eastAsia="Times New Roman" w:hAnsi="StobiSerif Regular" w:cs="Arial"/>
          <w:color w:val="0000FF"/>
          <w:sz w:val="24"/>
          <w:szCs w:val="24"/>
          <w:u w:val="single"/>
          <w:lang w:val="mk-MK" w:eastAsia="en-GB"/>
        </w:rPr>
      </w:pPr>
    </w:p>
    <w:p w14:paraId="0A41834E" w14:textId="77777777" w:rsidR="006673AC" w:rsidRPr="00DD04A9" w:rsidRDefault="006673AC" w:rsidP="006673AC">
      <w:pPr>
        <w:numPr>
          <w:ilvl w:val="0"/>
          <w:numId w:val="9"/>
        </w:numPr>
        <w:spacing w:after="0" w:line="240" w:lineRule="auto"/>
        <w:jc w:val="both"/>
        <w:outlineLvl w:val="1"/>
        <w:rPr>
          <w:rFonts w:ascii="Arial" w:eastAsia="Times New Roman" w:hAnsi="Arial" w:cs="Arial"/>
          <w:b/>
          <w:sz w:val="24"/>
          <w:lang w:val="mk-MK" w:eastAsia="en-GB"/>
        </w:rPr>
      </w:pPr>
      <w:bookmarkStart w:id="7" w:name="_Toc7503003"/>
      <w:r w:rsidRPr="00DD04A9">
        <w:rPr>
          <w:rFonts w:ascii="Arial" w:eastAsia="Times New Roman" w:hAnsi="Arial" w:cs="Arial"/>
          <w:b/>
          <w:sz w:val="24"/>
          <w:lang w:val="mk-MK" w:eastAsia="en-GB"/>
        </w:rPr>
        <w:t>Организирање на ИПАРД форум</w:t>
      </w:r>
      <w:bookmarkEnd w:id="7"/>
    </w:p>
    <w:p w14:paraId="0E56EE14" w14:textId="77777777" w:rsidR="006673AC" w:rsidRPr="00F6385B" w:rsidRDefault="006673AC" w:rsidP="006673AC">
      <w:pPr>
        <w:spacing w:after="0" w:line="240" w:lineRule="auto"/>
        <w:ind w:left="714"/>
        <w:jc w:val="both"/>
        <w:outlineLvl w:val="1"/>
        <w:rPr>
          <w:rFonts w:ascii="StobiSerif Regular" w:eastAsia="Times New Roman" w:hAnsi="StobiSerif Regular" w:cs="Arial"/>
          <w:b/>
          <w:sz w:val="24"/>
          <w:szCs w:val="24"/>
          <w:lang w:val="mk-MK" w:eastAsia="en-GB"/>
        </w:rPr>
      </w:pPr>
      <w:r w:rsidRPr="00F6385B">
        <w:rPr>
          <w:rFonts w:ascii="StobiSerif Regular" w:eastAsia="Times New Roman" w:hAnsi="StobiSerif Regular" w:cs="Arial"/>
          <w:b/>
          <w:sz w:val="24"/>
          <w:szCs w:val="24"/>
          <w:lang w:val="mk-MK" w:eastAsia="en-GB"/>
        </w:rPr>
        <w:t xml:space="preserve"> </w:t>
      </w:r>
    </w:p>
    <w:p w14:paraId="37F82538" w14:textId="77777777" w:rsidR="006673AC" w:rsidRPr="00855254" w:rsidRDefault="006673AC" w:rsidP="006673AC">
      <w:pPr>
        <w:spacing w:after="0" w:line="240" w:lineRule="auto"/>
        <w:jc w:val="both"/>
        <w:rPr>
          <w:rFonts w:ascii="Arial" w:eastAsia="Calibri" w:hAnsi="Arial" w:cs="Arial"/>
          <w:lang w:val="mk-MK"/>
        </w:rPr>
      </w:pPr>
      <w:r w:rsidRPr="00855254">
        <w:rPr>
          <w:rFonts w:ascii="Arial" w:eastAsia="Calibri" w:hAnsi="Arial" w:cs="Arial"/>
          <w:lang w:val="mk-MK"/>
        </w:rPr>
        <w:t xml:space="preserve">Со цел за постигнување на посеопфатна анализа на спроведувањето на Програмата и прецизно лоцирање на проблемите во текот на постапката за поднесување на Барања за користење на средства од ИПАРД Програмата 2014-2020, планираниот ИПАРД форум за почетокот на 2019 година ќе биде организиран и спроведен по завршување на 5-тиот состанок на Комитетот за следење на ИПАРД како и по завршување на постапката за оценување на пристигнатите проекти од првиот и вториот Јавен повик во 2018 година </w:t>
      </w:r>
    </w:p>
    <w:p w14:paraId="45B8B8C6" w14:textId="77777777" w:rsidR="006673AC" w:rsidRPr="00855254" w:rsidRDefault="006673AC" w:rsidP="006673AC">
      <w:pPr>
        <w:spacing w:after="0" w:line="240" w:lineRule="auto"/>
        <w:jc w:val="both"/>
        <w:rPr>
          <w:rFonts w:ascii="Arial" w:eastAsia="Times New Roman" w:hAnsi="Arial" w:cs="Arial"/>
          <w:b/>
          <w:lang w:val="mk-MK" w:eastAsia="en-GB"/>
        </w:rPr>
      </w:pPr>
    </w:p>
    <w:p w14:paraId="5A955F31" w14:textId="77777777" w:rsidR="006673AC" w:rsidRPr="00DD04A9" w:rsidRDefault="006673AC" w:rsidP="006673AC">
      <w:pPr>
        <w:numPr>
          <w:ilvl w:val="0"/>
          <w:numId w:val="9"/>
        </w:numPr>
        <w:spacing w:after="0" w:line="240" w:lineRule="auto"/>
        <w:ind w:left="714" w:hanging="357"/>
        <w:jc w:val="both"/>
        <w:outlineLvl w:val="1"/>
        <w:rPr>
          <w:rFonts w:ascii="Arial" w:eastAsia="Times New Roman" w:hAnsi="Arial" w:cs="Arial"/>
          <w:b/>
          <w:sz w:val="24"/>
          <w:lang w:val="mk-MK" w:eastAsia="en-GB"/>
        </w:rPr>
      </w:pPr>
      <w:bookmarkStart w:id="8" w:name="_Toc7503004"/>
      <w:r w:rsidRPr="00DD04A9">
        <w:rPr>
          <w:rFonts w:ascii="Arial" w:eastAsia="Times New Roman" w:hAnsi="Arial" w:cs="Arial"/>
          <w:b/>
          <w:sz w:val="24"/>
          <w:lang w:val="mk-MK" w:eastAsia="en-GB"/>
        </w:rPr>
        <w:t>ИПАРД работилници</w:t>
      </w:r>
      <w:bookmarkEnd w:id="8"/>
      <w:r w:rsidRPr="00DD04A9">
        <w:rPr>
          <w:rFonts w:ascii="Arial" w:eastAsia="Times New Roman" w:hAnsi="Arial" w:cs="Arial"/>
          <w:b/>
          <w:sz w:val="24"/>
          <w:lang w:val="mk-MK" w:eastAsia="en-GB"/>
        </w:rPr>
        <w:t xml:space="preserve"> </w:t>
      </w:r>
    </w:p>
    <w:p w14:paraId="2F71BDC8" w14:textId="77777777" w:rsidR="006673AC" w:rsidRPr="00F6385B" w:rsidRDefault="006673AC" w:rsidP="006673AC">
      <w:pPr>
        <w:spacing w:after="0" w:line="240" w:lineRule="auto"/>
        <w:ind w:left="714"/>
        <w:jc w:val="both"/>
        <w:outlineLvl w:val="1"/>
        <w:rPr>
          <w:rFonts w:ascii="StobiSerif Regular" w:eastAsia="Times New Roman" w:hAnsi="StobiSerif Regular" w:cs="Arial"/>
          <w:b/>
          <w:sz w:val="24"/>
          <w:szCs w:val="24"/>
          <w:lang w:val="mk-MK" w:eastAsia="en-GB"/>
        </w:rPr>
      </w:pPr>
    </w:p>
    <w:p w14:paraId="398A7979" w14:textId="77777777" w:rsidR="006673AC" w:rsidRPr="00855254" w:rsidRDefault="006673AC" w:rsidP="006673AC">
      <w:pPr>
        <w:spacing w:after="0" w:line="240" w:lineRule="auto"/>
        <w:contextualSpacing/>
        <w:jc w:val="both"/>
        <w:rPr>
          <w:rFonts w:ascii="Arial" w:eastAsia="Calibri" w:hAnsi="Arial" w:cs="Arial"/>
          <w:lang w:val="mk-MK"/>
        </w:rPr>
      </w:pPr>
      <w:r w:rsidRPr="00855254">
        <w:rPr>
          <w:rFonts w:ascii="Arial" w:eastAsia="Calibri" w:hAnsi="Arial" w:cs="Arial"/>
          <w:lang w:val="mk-MK"/>
        </w:rPr>
        <w:t>Во рамките на Кампањата за публицитет</w:t>
      </w:r>
      <w:r w:rsidRPr="00855254" w:rsidDel="00847E98">
        <w:rPr>
          <w:rFonts w:ascii="Arial" w:eastAsia="Calibri" w:hAnsi="Arial" w:cs="Arial"/>
          <w:lang w:val="mk-MK"/>
        </w:rPr>
        <w:t xml:space="preserve"> </w:t>
      </w:r>
      <w:r w:rsidRPr="00855254">
        <w:rPr>
          <w:rFonts w:ascii="Arial" w:eastAsia="Calibri" w:hAnsi="Arial" w:cs="Arial"/>
          <w:lang w:val="mk-MK"/>
        </w:rPr>
        <w:t>се одржаа две работилници во;</w:t>
      </w:r>
    </w:p>
    <w:p w14:paraId="1062EC4E" w14:textId="77777777" w:rsidR="006673AC" w:rsidRPr="00855254" w:rsidRDefault="006673AC" w:rsidP="006673AC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Arial" w:eastAsia="Calibri" w:hAnsi="Arial" w:cs="Arial"/>
          <w:lang w:val="mk-MK"/>
        </w:rPr>
      </w:pPr>
      <w:r w:rsidRPr="00855254">
        <w:rPr>
          <w:rFonts w:ascii="Arial" w:eastAsia="Calibri" w:hAnsi="Arial" w:cs="Arial"/>
          <w:lang w:val="mk-MK"/>
        </w:rPr>
        <w:t xml:space="preserve">Струмица на 26 декември 2018 година и </w:t>
      </w:r>
    </w:p>
    <w:p w14:paraId="3E101B8B" w14:textId="77777777" w:rsidR="006673AC" w:rsidRPr="00855254" w:rsidRDefault="006673AC" w:rsidP="006673AC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Arial" w:eastAsia="Calibri" w:hAnsi="Arial" w:cs="Arial"/>
          <w:lang w:val="mk-MK"/>
        </w:rPr>
      </w:pPr>
      <w:r w:rsidRPr="00855254">
        <w:rPr>
          <w:rFonts w:ascii="Arial" w:eastAsia="Calibri" w:hAnsi="Arial" w:cs="Arial"/>
          <w:lang w:val="mk-MK"/>
        </w:rPr>
        <w:t xml:space="preserve">Тетово 09 јануари.2019 година. </w:t>
      </w:r>
    </w:p>
    <w:p w14:paraId="0AFD679C" w14:textId="77777777" w:rsidR="006673AC" w:rsidRPr="00855254" w:rsidRDefault="006673AC" w:rsidP="006673AC">
      <w:pPr>
        <w:spacing w:after="0" w:line="240" w:lineRule="auto"/>
        <w:contextualSpacing/>
        <w:jc w:val="both"/>
        <w:rPr>
          <w:rFonts w:ascii="Arial" w:eastAsia="Calibri" w:hAnsi="Arial" w:cs="Arial"/>
          <w:lang w:val="mk-MK"/>
        </w:rPr>
      </w:pPr>
      <w:r w:rsidRPr="00855254">
        <w:rPr>
          <w:rFonts w:ascii="Arial" w:eastAsia="Calibri" w:hAnsi="Arial" w:cs="Arial"/>
          <w:lang w:val="mk-MK"/>
        </w:rPr>
        <w:t xml:space="preserve">На работилниците беа поканети и присутни учесници од сите преработувачки индустрии. Во Струмица повеќето присутни компании беа од индустријата за преработка на овошје и зеленчук, млечна индустрија и винарии (вкупно присутни 39 учесници). Во Тетово присутни компании беа оние кои преработуваат претежно месни и млечни производи, Асоцијација за производство на мед, производство на јајца и несилки и слично (вкупно присутни 40 учесници). </w:t>
      </w:r>
    </w:p>
    <w:p w14:paraId="367C836B" w14:textId="77777777" w:rsidR="006673AC" w:rsidRPr="00855254" w:rsidRDefault="006673AC" w:rsidP="006673AC">
      <w:pPr>
        <w:spacing w:after="0" w:line="240" w:lineRule="auto"/>
        <w:contextualSpacing/>
        <w:jc w:val="both"/>
        <w:rPr>
          <w:rFonts w:ascii="Arial" w:eastAsia="Calibri" w:hAnsi="Arial" w:cs="Arial"/>
          <w:lang w:val="mk-MK"/>
        </w:rPr>
      </w:pPr>
      <w:r w:rsidRPr="00855254">
        <w:rPr>
          <w:rFonts w:ascii="Arial" w:eastAsia="Calibri" w:hAnsi="Arial" w:cs="Arial"/>
          <w:lang w:val="mk-MK"/>
        </w:rPr>
        <w:lastRenderedPageBreak/>
        <w:t>На работилниците се одржаа презентации за три мерки, и тоа; мерка 1 - Инвестиции во основни средства на земјоделски стопанства, мерка 3 и мерка 7 - Диверзификација на фарми и развој на бизниси. Акцент се стави на мерката 3 која се однесува на Инвестиции во основни средства за преработка и маркетинг на земјоделски и рибни производи. (Агенди и презентации во прилог 2)</w:t>
      </w:r>
    </w:p>
    <w:p w14:paraId="61CA7F1A" w14:textId="77777777" w:rsidR="006673AC" w:rsidRPr="00855254" w:rsidRDefault="006673AC" w:rsidP="006673AC">
      <w:pPr>
        <w:spacing w:after="0" w:line="240" w:lineRule="auto"/>
        <w:contextualSpacing/>
        <w:jc w:val="both"/>
        <w:rPr>
          <w:rFonts w:ascii="Arial" w:eastAsia="Calibri" w:hAnsi="Arial" w:cs="Arial"/>
          <w:lang w:val="mk-MK"/>
        </w:rPr>
      </w:pPr>
      <w:r w:rsidRPr="00855254">
        <w:rPr>
          <w:rFonts w:ascii="Arial" w:eastAsia="Calibri" w:hAnsi="Arial" w:cs="Arial"/>
          <w:lang w:val="mk-MK"/>
        </w:rPr>
        <w:t xml:space="preserve">Презентациите беа направени и презентирани од Телото за управување со ИПАРД при Министерството за земјоделство, шумартсво и водостопанство. Со посебни презентации учествуваа вработени во Агенцијата за финансиска поддршка на земјоделството и руралниот развој. Во дискусиите активно учествуваа сите учесници. </w:t>
      </w:r>
    </w:p>
    <w:p w14:paraId="307B037B" w14:textId="77777777" w:rsidR="006673AC" w:rsidRPr="00855254" w:rsidRDefault="006673AC" w:rsidP="006673AC">
      <w:pPr>
        <w:spacing w:after="0" w:line="240" w:lineRule="auto"/>
        <w:contextualSpacing/>
        <w:jc w:val="both"/>
        <w:rPr>
          <w:rFonts w:ascii="Arial" w:eastAsia="Calibri" w:hAnsi="Arial" w:cs="Arial"/>
          <w:lang w:val="mk-MK"/>
        </w:rPr>
      </w:pPr>
      <w:r w:rsidRPr="00855254">
        <w:rPr>
          <w:rFonts w:ascii="Arial" w:eastAsia="Calibri" w:hAnsi="Arial" w:cs="Arial"/>
          <w:lang w:val="mk-MK"/>
        </w:rPr>
        <w:t xml:space="preserve">Фотографии од инфо деновите/работилниците се достапни на страницата на ИПАРД односно на следниот линк </w:t>
      </w:r>
      <w:hyperlink r:id="rId12" w:history="1">
        <w:r w:rsidRPr="00855254">
          <w:rPr>
            <w:rFonts w:ascii="Arial" w:eastAsia="Calibri" w:hAnsi="Arial" w:cs="Arial"/>
            <w:color w:val="0000FF"/>
            <w:u w:val="single"/>
            <w:lang w:val="mk-MK"/>
          </w:rPr>
          <w:t>http://ipard.gov.mk/mk/category/foto-galerija/</w:t>
        </w:r>
      </w:hyperlink>
    </w:p>
    <w:p w14:paraId="7A4142E6" w14:textId="77777777" w:rsidR="006673AC" w:rsidRPr="00F6385B" w:rsidRDefault="006673AC" w:rsidP="006673AC">
      <w:pPr>
        <w:spacing w:after="0" w:line="240" w:lineRule="auto"/>
        <w:jc w:val="both"/>
        <w:rPr>
          <w:rFonts w:ascii="StobiSerif Regular" w:eastAsia="Times New Roman" w:hAnsi="StobiSerif Regular" w:cs="Arial"/>
          <w:sz w:val="24"/>
          <w:szCs w:val="24"/>
          <w:lang w:val="mk-MK" w:eastAsia="en-GB"/>
        </w:rPr>
      </w:pPr>
    </w:p>
    <w:p w14:paraId="34B05AC1" w14:textId="77777777" w:rsidR="006673AC" w:rsidRPr="00855254" w:rsidRDefault="006673AC" w:rsidP="006673AC">
      <w:pPr>
        <w:numPr>
          <w:ilvl w:val="0"/>
          <w:numId w:val="9"/>
        </w:numPr>
        <w:spacing w:after="0" w:line="240" w:lineRule="auto"/>
        <w:ind w:left="714" w:hanging="357"/>
        <w:jc w:val="both"/>
        <w:outlineLvl w:val="1"/>
        <w:rPr>
          <w:rFonts w:ascii="Arial" w:eastAsia="Times New Roman" w:hAnsi="Arial" w:cs="Arial"/>
          <w:b/>
          <w:sz w:val="24"/>
          <w:szCs w:val="24"/>
          <w:lang w:val="mk-MK" w:eastAsia="en-GB"/>
        </w:rPr>
      </w:pPr>
      <w:bookmarkStart w:id="9" w:name="_Toc7503005"/>
      <w:r w:rsidRPr="00855254">
        <w:rPr>
          <w:rFonts w:ascii="Arial" w:eastAsia="Times New Roman" w:hAnsi="Arial" w:cs="Arial"/>
          <w:b/>
          <w:sz w:val="24"/>
          <w:szCs w:val="24"/>
          <w:lang w:val="mk-MK" w:eastAsia="en-GB"/>
        </w:rPr>
        <w:t>Доставување на дирекни информации</w:t>
      </w:r>
      <w:bookmarkEnd w:id="9"/>
    </w:p>
    <w:p w14:paraId="6C9678D9" w14:textId="77777777" w:rsidR="006673AC" w:rsidRPr="00F6385B" w:rsidRDefault="006673AC" w:rsidP="006673AC">
      <w:pPr>
        <w:spacing w:after="0" w:line="240" w:lineRule="auto"/>
        <w:ind w:left="714"/>
        <w:jc w:val="both"/>
        <w:outlineLvl w:val="1"/>
        <w:rPr>
          <w:rFonts w:ascii="StobiSerif Regular" w:eastAsia="Times New Roman" w:hAnsi="StobiSerif Regular" w:cs="Arial"/>
          <w:b/>
          <w:sz w:val="24"/>
          <w:szCs w:val="24"/>
          <w:lang w:val="mk-MK" w:eastAsia="en-GB"/>
        </w:rPr>
      </w:pPr>
    </w:p>
    <w:p w14:paraId="63A71BC2" w14:textId="77777777" w:rsidR="006673AC" w:rsidRPr="00855254" w:rsidRDefault="006673AC" w:rsidP="006673AC">
      <w:pPr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855254">
        <w:rPr>
          <w:rFonts w:ascii="Arial" w:eastAsia="Calibri" w:hAnsi="Arial" w:cs="Arial"/>
          <w:lang w:val="mk-MK"/>
        </w:rPr>
        <w:t>Доставувањето на дирекни информации (телефонски и електронска комуникација) на потенцијалните корисници се врши во континуитет односно во повикувачкиот центар на Агенцијата за финансиска поддршка на земјоделството и руралниот развој во последните четири месеци забележани се преку 200 повици и реализирани се преку 150 посети на потенцијални корисници во просториите на Агенцијата и Телото за управување со ИПАРД. Податоците за активноста на Агенцијата се вклучени во месечните извештаи за  Телото за управување со ИПАРД.</w:t>
      </w:r>
    </w:p>
    <w:p w14:paraId="1CE0D64B" w14:textId="77777777" w:rsidR="006673AC" w:rsidRPr="00855254" w:rsidRDefault="00444E46" w:rsidP="006673AC">
      <w:pPr>
        <w:spacing w:after="0" w:line="240" w:lineRule="auto"/>
        <w:contextualSpacing/>
        <w:jc w:val="both"/>
        <w:rPr>
          <w:rFonts w:ascii="Arial" w:eastAsia="Calibri" w:hAnsi="Arial" w:cs="Arial"/>
          <w:lang w:val="mk-MK"/>
        </w:rPr>
      </w:pPr>
      <w:hyperlink r:id="rId13" w:history="1">
        <w:r w:rsidR="006673AC" w:rsidRPr="00855254">
          <w:rPr>
            <w:rFonts w:ascii="Arial" w:eastAsia="Calibri" w:hAnsi="Arial" w:cs="Arial"/>
            <w:color w:val="0000FF"/>
            <w:u w:val="single"/>
            <w:lang w:val="mk-MK"/>
          </w:rPr>
          <w:t>http://www.ipardpa.gov.mk/Root/mak/default_mak.asp</w:t>
        </w:r>
      </w:hyperlink>
    </w:p>
    <w:p w14:paraId="7889B58A" w14:textId="77777777" w:rsidR="006673AC" w:rsidRPr="00855254" w:rsidRDefault="006673AC" w:rsidP="006673AC">
      <w:pPr>
        <w:spacing w:after="0" w:line="240" w:lineRule="auto"/>
        <w:contextualSpacing/>
        <w:jc w:val="both"/>
        <w:rPr>
          <w:rFonts w:ascii="Arial" w:eastAsia="Calibri" w:hAnsi="Arial" w:cs="Arial"/>
        </w:rPr>
      </w:pPr>
    </w:p>
    <w:p w14:paraId="5606551C" w14:textId="77777777" w:rsidR="006673AC" w:rsidRPr="00855254" w:rsidRDefault="006673AC" w:rsidP="006673AC">
      <w:pPr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855254">
        <w:rPr>
          <w:rFonts w:ascii="Arial" w:eastAsia="Calibri" w:hAnsi="Arial" w:cs="Arial"/>
          <w:lang w:val="mk-MK"/>
        </w:rPr>
        <w:t>Повеќе информации може да се видат во делот на Најчесто поставувани прашања и одговори во врска ИПАРД 2014-2020 на линковите:</w:t>
      </w:r>
    </w:p>
    <w:p w14:paraId="4BFBF541" w14:textId="77777777" w:rsidR="006673AC" w:rsidRPr="00855254" w:rsidRDefault="00444E46" w:rsidP="006673AC">
      <w:pPr>
        <w:spacing w:after="0" w:line="240" w:lineRule="auto"/>
        <w:contextualSpacing/>
        <w:jc w:val="both"/>
        <w:rPr>
          <w:rFonts w:ascii="Arial" w:eastAsia="Calibri" w:hAnsi="Arial" w:cs="Arial"/>
          <w:lang w:val="mk-MK"/>
        </w:rPr>
      </w:pPr>
      <w:hyperlink r:id="rId14" w:history="1">
        <w:r w:rsidR="006673AC" w:rsidRPr="00855254">
          <w:rPr>
            <w:rFonts w:ascii="Arial" w:eastAsia="Calibri" w:hAnsi="Arial" w:cs="Arial"/>
            <w:color w:val="0000FF"/>
            <w:u w:val="single"/>
            <w:lang w:val="mk-MK"/>
          </w:rPr>
          <w:t>http://ipard.gov.mk/mk/cpp/</w:t>
        </w:r>
      </w:hyperlink>
    </w:p>
    <w:p w14:paraId="1BFC8F8A" w14:textId="77777777" w:rsidR="006673AC" w:rsidRPr="00855254" w:rsidRDefault="00444E46" w:rsidP="006673AC">
      <w:pPr>
        <w:spacing w:after="0" w:line="240" w:lineRule="auto"/>
        <w:contextualSpacing/>
        <w:jc w:val="both"/>
        <w:rPr>
          <w:rFonts w:ascii="Arial" w:eastAsia="Calibri" w:hAnsi="Arial" w:cs="Arial"/>
          <w:lang w:val="mk-MK"/>
        </w:rPr>
      </w:pPr>
      <w:hyperlink r:id="rId15" w:history="1">
        <w:r w:rsidR="006673AC" w:rsidRPr="00855254">
          <w:rPr>
            <w:rFonts w:ascii="Arial" w:eastAsia="Calibri" w:hAnsi="Arial" w:cs="Arial"/>
            <w:color w:val="0000FF"/>
            <w:u w:val="single"/>
            <w:lang w:val="mk-MK"/>
          </w:rPr>
          <w:t>http://www.ipardpa.gov.mk/Root/mak/default_mak.asp</w:t>
        </w:r>
      </w:hyperlink>
      <w:r w:rsidR="006673AC" w:rsidRPr="00855254">
        <w:rPr>
          <w:rFonts w:ascii="Arial" w:eastAsia="Calibri" w:hAnsi="Arial" w:cs="Arial"/>
          <w:lang w:val="mk-MK"/>
        </w:rPr>
        <w:t xml:space="preserve">  </w:t>
      </w:r>
      <w:hyperlink r:id="rId16" w:history="1">
        <w:r w:rsidR="006673AC" w:rsidRPr="00855254">
          <w:rPr>
            <w:rFonts w:ascii="Arial" w:eastAsia="Calibri" w:hAnsi="Arial" w:cs="Arial"/>
            <w:color w:val="0000FF"/>
            <w:u w:val="single"/>
            <w:lang w:val="mk-MK"/>
          </w:rPr>
          <w:t>http://www.ipardpa.gov.mk/Root/mak/default_mak.asp</w:t>
        </w:r>
      </w:hyperlink>
    </w:p>
    <w:p w14:paraId="431B5B34" w14:textId="77777777" w:rsidR="006673AC" w:rsidRPr="00855254" w:rsidRDefault="006673AC" w:rsidP="006673AC">
      <w:pPr>
        <w:spacing w:after="0" w:line="240" w:lineRule="auto"/>
        <w:ind w:left="714"/>
        <w:jc w:val="both"/>
        <w:outlineLvl w:val="1"/>
        <w:rPr>
          <w:rFonts w:ascii="Arial" w:eastAsia="Times New Roman" w:hAnsi="Arial" w:cs="Arial"/>
          <w:b/>
          <w:lang w:val="mk-MK" w:eastAsia="en-GB"/>
        </w:rPr>
      </w:pPr>
      <w:r w:rsidRPr="00855254">
        <w:rPr>
          <w:rFonts w:ascii="Arial" w:eastAsia="Times New Roman" w:hAnsi="Arial" w:cs="Arial"/>
          <w:b/>
          <w:lang w:val="mk-MK" w:eastAsia="en-GB"/>
        </w:rPr>
        <w:t xml:space="preserve">   </w:t>
      </w:r>
    </w:p>
    <w:p w14:paraId="0B86AAF7" w14:textId="77777777" w:rsidR="006673AC" w:rsidRPr="00855254" w:rsidRDefault="006673AC" w:rsidP="006673AC">
      <w:pPr>
        <w:numPr>
          <w:ilvl w:val="0"/>
          <w:numId w:val="9"/>
        </w:numPr>
        <w:spacing w:after="0" w:line="240" w:lineRule="auto"/>
        <w:ind w:left="714" w:hanging="357"/>
        <w:jc w:val="both"/>
        <w:outlineLvl w:val="1"/>
        <w:rPr>
          <w:rFonts w:ascii="Arial" w:eastAsia="Times New Roman" w:hAnsi="Arial" w:cs="Arial"/>
          <w:b/>
          <w:sz w:val="24"/>
          <w:szCs w:val="24"/>
          <w:lang w:val="mk-MK" w:eastAsia="en-GB"/>
        </w:rPr>
      </w:pPr>
      <w:bookmarkStart w:id="10" w:name="_Toc277767553"/>
      <w:bookmarkStart w:id="11" w:name="_Toc7503006"/>
      <w:r w:rsidRPr="00DD04A9">
        <w:rPr>
          <w:rFonts w:ascii="Arial" w:eastAsia="Times New Roman" w:hAnsi="Arial" w:cs="Arial"/>
          <w:b/>
          <w:sz w:val="24"/>
          <w:szCs w:val="24"/>
          <w:lang w:val="mk-MK" w:eastAsia="en-GB"/>
        </w:rPr>
        <w:t xml:space="preserve">Појавувања во национални и локални </w:t>
      </w:r>
      <w:bookmarkEnd w:id="10"/>
      <w:r w:rsidRPr="00DD04A9">
        <w:rPr>
          <w:rFonts w:ascii="Arial" w:eastAsia="Times New Roman" w:hAnsi="Arial" w:cs="Arial"/>
          <w:b/>
          <w:sz w:val="24"/>
          <w:szCs w:val="24"/>
          <w:lang w:val="mk-MK" w:eastAsia="en-GB"/>
        </w:rPr>
        <w:t>медиуми</w:t>
      </w:r>
      <w:bookmarkEnd w:id="11"/>
      <w:r w:rsidRPr="00DD04A9">
        <w:rPr>
          <w:rFonts w:ascii="Arial" w:eastAsia="Times New Roman" w:hAnsi="Arial" w:cs="Arial"/>
          <w:b/>
          <w:sz w:val="24"/>
          <w:szCs w:val="24"/>
          <w:lang w:val="mk-MK" w:eastAsia="en-GB"/>
        </w:rPr>
        <w:t xml:space="preserve"> </w:t>
      </w:r>
    </w:p>
    <w:p w14:paraId="48598DBD" w14:textId="77777777" w:rsidR="006673AC" w:rsidRPr="00F6385B" w:rsidRDefault="006673AC" w:rsidP="006673AC">
      <w:pPr>
        <w:spacing w:after="0" w:line="240" w:lineRule="auto"/>
        <w:jc w:val="both"/>
        <w:rPr>
          <w:rFonts w:ascii="StobiSerif Regular" w:eastAsia="Times New Roman" w:hAnsi="StobiSerif Regular" w:cs="Arial"/>
          <w:sz w:val="24"/>
          <w:szCs w:val="24"/>
          <w:lang w:val="mk-MK" w:eastAsia="en-GB"/>
        </w:rPr>
      </w:pPr>
    </w:p>
    <w:p w14:paraId="2E9F547E" w14:textId="77777777" w:rsidR="006673AC" w:rsidRPr="00855254" w:rsidRDefault="006673AC" w:rsidP="006673AC">
      <w:pPr>
        <w:spacing w:after="0" w:line="240" w:lineRule="auto"/>
        <w:contextualSpacing/>
        <w:jc w:val="both"/>
        <w:rPr>
          <w:rFonts w:ascii="Arial" w:eastAsia="Calibri" w:hAnsi="Arial" w:cs="Arial"/>
        </w:rPr>
      </w:pPr>
      <w:r w:rsidRPr="00855254">
        <w:rPr>
          <w:rFonts w:ascii="Arial" w:eastAsia="Calibri" w:hAnsi="Arial" w:cs="Arial"/>
          <w:lang w:val="mk-MK"/>
        </w:rPr>
        <w:t>Во однос на Јавните повици 01/2018 и 02/2018 година имаше значителен број на појавувања, соопштенија за медиумите и интервјуа на национални и локални радио и телевизиски канали како дневни весници и интернет портали (преку 380 појавувања) Соопштенијата и интервјуата може да се пронајдат на следниве линкови на дневните весници и интернет порталите:</w:t>
      </w:r>
    </w:p>
    <w:p w14:paraId="31792E88" w14:textId="77777777" w:rsidR="006673AC" w:rsidRPr="00855254" w:rsidRDefault="00444E46" w:rsidP="006673AC">
      <w:pPr>
        <w:spacing w:after="0" w:line="240" w:lineRule="auto"/>
        <w:contextualSpacing/>
        <w:jc w:val="both"/>
        <w:rPr>
          <w:rFonts w:ascii="Arial" w:eastAsia="Calibri" w:hAnsi="Arial" w:cs="Arial"/>
        </w:rPr>
      </w:pPr>
      <w:hyperlink r:id="rId17" w:history="1">
        <w:r w:rsidR="006673AC" w:rsidRPr="00855254">
          <w:rPr>
            <w:rFonts w:ascii="Arial" w:eastAsia="Calibri" w:hAnsi="Arial" w:cs="Arial"/>
            <w:color w:val="0000FF"/>
            <w:u w:val="single"/>
            <w:lang w:val="mk-MK"/>
          </w:rPr>
          <w:t>www.ipard.gov.mk</w:t>
        </w:r>
      </w:hyperlink>
      <w:r w:rsidR="006673AC" w:rsidRPr="00855254">
        <w:rPr>
          <w:rFonts w:ascii="Arial" w:eastAsia="Calibri" w:hAnsi="Arial" w:cs="Arial"/>
          <w:lang w:val="mk-MK"/>
        </w:rPr>
        <w:t xml:space="preserve">, </w:t>
      </w:r>
    </w:p>
    <w:p w14:paraId="10FAD932" w14:textId="77777777" w:rsidR="006673AC" w:rsidRPr="00855254" w:rsidRDefault="00444E46" w:rsidP="006673AC">
      <w:pPr>
        <w:spacing w:after="0" w:line="240" w:lineRule="auto"/>
        <w:contextualSpacing/>
        <w:jc w:val="both"/>
        <w:rPr>
          <w:rFonts w:ascii="Arial" w:eastAsia="Calibri" w:hAnsi="Arial" w:cs="Arial"/>
        </w:rPr>
      </w:pPr>
      <w:hyperlink r:id="rId18" w:history="1">
        <w:r w:rsidR="006673AC" w:rsidRPr="00855254">
          <w:rPr>
            <w:rFonts w:ascii="Arial" w:eastAsia="Calibri" w:hAnsi="Arial" w:cs="Arial"/>
            <w:color w:val="0000FF"/>
            <w:u w:val="single"/>
            <w:lang w:val="mk-MK"/>
          </w:rPr>
          <w:t>www.ipardpa.gov.mk</w:t>
        </w:r>
      </w:hyperlink>
      <w:r w:rsidR="006673AC" w:rsidRPr="00855254">
        <w:rPr>
          <w:rFonts w:ascii="Arial" w:eastAsia="Calibri" w:hAnsi="Arial" w:cs="Arial"/>
          <w:lang w:val="mk-MK"/>
        </w:rPr>
        <w:t xml:space="preserve">, </w:t>
      </w:r>
    </w:p>
    <w:p w14:paraId="026B1914" w14:textId="77777777" w:rsidR="006673AC" w:rsidRPr="00855254" w:rsidRDefault="00444E46" w:rsidP="006673AC">
      <w:pPr>
        <w:spacing w:after="0" w:line="240" w:lineRule="auto"/>
        <w:contextualSpacing/>
        <w:jc w:val="both"/>
        <w:rPr>
          <w:rFonts w:ascii="Arial" w:eastAsia="Calibri" w:hAnsi="Arial" w:cs="Arial"/>
        </w:rPr>
      </w:pPr>
      <w:hyperlink r:id="rId19" w:history="1">
        <w:r w:rsidR="006673AC" w:rsidRPr="00855254">
          <w:rPr>
            <w:rFonts w:ascii="Arial" w:eastAsia="Calibri" w:hAnsi="Arial" w:cs="Arial"/>
            <w:color w:val="0000FF"/>
            <w:u w:val="single"/>
            <w:lang w:val="mk-MK"/>
          </w:rPr>
          <w:t>http://www.ipardpa.gov.mk/Root/mak/default_mak.asp</w:t>
        </w:r>
      </w:hyperlink>
      <w:r w:rsidR="006673AC" w:rsidRPr="00855254">
        <w:rPr>
          <w:rFonts w:ascii="Arial" w:eastAsia="Calibri" w:hAnsi="Arial" w:cs="Arial"/>
          <w:lang w:val="mk-MK"/>
        </w:rPr>
        <w:t xml:space="preserve">  </w:t>
      </w:r>
    </w:p>
    <w:p w14:paraId="61ADB36F" w14:textId="77777777" w:rsidR="006673AC" w:rsidRPr="00855254" w:rsidRDefault="00444E46" w:rsidP="006673AC">
      <w:pPr>
        <w:spacing w:after="0" w:line="240" w:lineRule="auto"/>
        <w:contextualSpacing/>
        <w:jc w:val="both"/>
        <w:rPr>
          <w:rFonts w:ascii="Arial" w:eastAsia="Calibri" w:hAnsi="Arial" w:cs="Arial"/>
        </w:rPr>
      </w:pPr>
      <w:hyperlink r:id="rId20" w:history="1">
        <w:r w:rsidR="006673AC" w:rsidRPr="00855254">
          <w:rPr>
            <w:rFonts w:ascii="Arial" w:eastAsia="Calibri" w:hAnsi="Arial" w:cs="Arial"/>
            <w:color w:val="0000FF"/>
            <w:u w:val="single"/>
            <w:lang w:val="mk-MK"/>
          </w:rPr>
          <w:t>www.mzsv.gov.mk</w:t>
        </w:r>
      </w:hyperlink>
      <w:r w:rsidR="006673AC" w:rsidRPr="00855254">
        <w:rPr>
          <w:rFonts w:ascii="Arial" w:eastAsia="Calibri" w:hAnsi="Arial" w:cs="Arial"/>
          <w:lang w:val="mk-MK"/>
        </w:rPr>
        <w:t xml:space="preserve">, </w:t>
      </w:r>
    </w:p>
    <w:p w14:paraId="5FC998BE" w14:textId="77777777" w:rsidR="006673AC" w:rsidRPr="00855254" w:rsidRDefault="00444E46" w:rsidP="006673AC">
      <w:pPr>
        <w:spacing w:after="0" w:line="240" w:lineRule="auto"/>
        <w:contextualSpacing/>
        <w:jc w:val="both"/>
        <w:rPr>
          <w:rFonts w:ascii="Arial" w:eastAsia="Calibri" w:hAnsi="Arial" w:cs="Arial"/>
        </w:rPr>
      </w:pPr>
      <w:hyperlink r:id="rId21" w:history="1">
        <w:r w:rsidR="006673AC" w:rsidRPr="00855254">
          <w:rPr>
            <w:rFonts w:ascii="Arial" w:eastAsia="Calibri" w:hAnsi="Arial" w:cs="Arial"/>
            <w:color w:val="0000FF"/>
            <w:u w:val="single"/>
            <w:lang w:val="mk-MK"/>
          </w:rPr>
          <w:t>www.mia.mk</w:t>
        </w:r>
      </w:hyperlink>
      <w:r w:rsidR="006673AC" w:rsidRPr="00855254">
        <w:rPr>
          <w:rFonts w:ascii="Arial" w:eastAsia="Calibri" w:hAnsi="Arial" w:cs="Arial"/>
          <w:lang w:val="mk-MK"/>
        </w:rPr>
        <w:t xml:space="preserve">, </w:t>
      </w:r>
    </w:p>
    <w:p w14:paraId="53F5A5B0" w14:textId="77777777" w:rsidR="006673AC" w:rsidRPr="00855254" w:rsidRDefault="00444E46" w:rsidP="006673AC">
      <w:pPr>
        <w:spacing w:after="0" w:line="240" w:lineRule="auto"/>
        <w:contextualSpacing/>
        <w:jc w:val="both"/>
        <w:rPr>
          <w:rFonts w:ascii="Arial" w:eastAsia="Calibri" w:hAnsi="Arial" w:cs="Arial"/>
        </w:rPr>
      </w:pPr>
      <w:hyperlink r:id="rId22" w:history="1">
        <w:r w:rsidR="006673AC" w:rsidRPr="00855254">
          <w:rPr>
            <w:rFonts w:ascii="Arial" w:eastAsia="Calibri" w:hAnsi="Arial" w:cs="Arial"/>
            <w:color w:val="0000FF"/>
            <w:u w:val="single"/>
            <w:lang w:val="mk-MK"/>
          </w:rPr>
          <w:t>www.press24.mk</w:t>
        </w:r>
      </w:hyperlink>
      <w:r w:rsidR="006673AC" w:rsidRPr="00855254">
        <w:rPr>
          <w:rFonts w:ascii="Arial" w:eastAsia="Calibri" w:hAnsi="Arial" w:cs="Arial"/>
          <w:lang w:val="mk-MK"/>
        </w:rPr>
        <w:t xml:space="preserve">, </w:t>
      </w:r>
    </w:p>
    <w:p w14:paraId="11E223A9" w14:textId="77777777" w:rsidR="006673AC" w:rsidRPr="00855254" w:rsidRDefault="00444E46" w:rsidP="006673AC">
      <w:pPr>
        <w:spacing w:after="0" w:line="240" w:lineRule="auto"/>
        <w:contextualSpacing/>
        <w:jc w:val="both"/>
        <w:rPr>
          <w:rFonts w:ascii="Arial" w:eastAsia="Calibri" w:hAnsi="Arial" w:cs="Arial"/>
        </w:rPr>
      </w:pPr>
      <w:hyperlink r:id="rId23" w:history="1">
        <w:r w:rsidR="006673AC" w:rsidRPr="00855254">
          <w:rPr>
            <w:rFonts w:ascii="Arial" w:eastAsia="Calibri" w:hAnsi="Arial" w:cs="Arial"/>
            <w:color w:val="0000FF"/>
            <w:u w:val="single"/>
            <w:lang w:val="mk-MK"/>
          </w:rPr>
          <w:t>www.biznisvesti.mk</w:t>
        </w:r>
      </w:hyperlink>
      <w:r w:rsidR="006673AC" w:rsidRPr="00855254">
        <w:rPr>
          <w:rFonts w:ascii="Arial" w:eastAsia="Calibri" w:hAnsi="Arial" w:cs="Arial"/>
          <w:lang w:val="mk-MK"/>
        </w:rPr>
        <w:t xml:space="preserve">, </w:t>
      </w:r>
    </w:p>
    <w:p w14:paraId="2B7ED241" w14:textId="77777777" w:rsidR="006673AC" w:rsidRPr="00855254" w:rsidRDefault="00444E46" w:rsidP="006673AC">
      <w:pPr>
        <w:spacing w:after="0" w:line="240" w:lineRule="auto"/>
        <w:contextualSpacing/>
        <w:jc w:val="both"/>
        <w:rPr>
          <w:rFonts w:ascii="Arial" w:eastAsia="Calibri" w:hAnsi="Arial" w:cs="Arial"/>
        </w:rPr>
      </w:pPr>
      <w:hyperlink r:id="rId24" w:history="1">
        <w:r w:rsidR="006673AC" w:rsidRPr="00855254">
          <w:rPr>
            <w:rFonts w:ascii="Arial" w:eastAsia="Calibri" w:hAnsi="Arial" w:cs="Arial"/>
            <w:color w:val="0000FF"/>
            <w:u w:val="single"/>
            <w:lang w:val="mk-MK"/>
          </w:rPr>
          <w:t>www.observer.mk</w:t>
        </w:r>
      </w:hyperlink>
      <w:r w:rsidR="006673AC" w:rsidRPr="00855254">
        <w:rPr>
          <w:rFonts w:ascii="Arial" w:eastAsia="Calibri" w:hAnsi="Arial" w:cs="Arial"/>
          <w:lang w:val="mk-MK"/>
        </w:rPr>
        <w:t xml:space="preserve">, </w:t>
      </w:r>
    </w:p>
    <w:p w14:paraId="3B54C282" w14:textId="77777777" w:rsidR="006673AC" w:rsidRPr="00855254" w:rsidRDefault="00444E46" w:rsidP="006673AC">
      <w:pPr>
        <w:spacing w:after="0" w:line="240" w:lineRule="auto"/>
        <w:contextualSpacing/>
        <w:jc w:val="both"/>
        <w:rPr>
          <w:rFonts w:ascii="Arial" w:eastAsia="Calibri" w:hAnsi="Arial" w:cs="Arial"/>
        </w:rPr>
      </w:pPr>
      <w:hyperlink r:id="rId25" w:history="1">
        <w:r w:rsidR="006673AC" w:rsidRPr="00855254">
          <w:rPr>
            <w:rFonts w:ascii="Arial" w:eastAsia="Calibri" w:hAnsi="Arial" w:cs="Arial"/>
            <w:color w:val="0000FF"/>
            <w:u w:val="single"/>
            <w:lang w:val="mk-MK"/>
          </w:rPr>
          <w:t>www.mtm.mk</w:t>
        </w:r>
      </w:hyperlink>
      <w:r w:rsidR="006673AC" w:rsidRPr="00855254">
        <w:rPr>
          <w:rFonts w:ascii="Arial" w:eastAsia="Calibri" w:hAnsi="Arial" w:cs="Arial"/>
          <w:lang w:val="mk-MK"/>
        </w:rPr>
        <w:t xml:space="preserve">, </w:t>
      </w:r>
    </w:p>
    <w:p w14:paraId="3DB6C639" w14:textId="77777777" w:rsidR="006673AC" w:rsidRPr="00855254" w:rsidRDefault="00444E46" w:rsidP="006673AC">
      <w:pPr>
        <w:spacing w:after="0" w:line="240" w:lineRule="auto"/>
        <w:contextualSpacing/>
        <w:jc w:val="both"/>
        <w:rPr>
          <w:rFonts w:ascii="Arial" w:eastAsia="Calibri" w:hAnsi="Arial" w:cs="Arial"/>
        </w:rPr>
      </w:pPr>
      <w:hyperlink r:id="rId26" w:history="1">
        <w:r w:rsidR="006673AC" w:rsidRPr="00855254">
          <w:rPr>
            <w:rFonts w:ascii="Arial" w:eastAsia="Calibri" w:hAnsi="Arial" w:cs="Arial"/>
            <w:color w:val="0000FF"/>
            <w:u w:val="single"/>
            <w:lang w:val="mk-MK"/>
          </w:rPr>
          <w:t>www.emagazin.mk</w:t>
        </w:r>
      </w:hyperlink>
      <w:r w:rsidR="006673AC" w:rsidRPr="00855254">
        <w:rPr>
          <w:rFonts w:ascii="Arial" w:eastAsia="Calibri" w:hAnsi="Arial" w:cs="Arial"/>
          <w:lang w:val="mk-MK"/>
        </w:rPr>
        <w:t xml:space="preserve">, </w:t>
      </w:r>
    </w:p>
    <w:p w14:paraId="27DF601C" w14:textId="77777777" w:rsidR="006673AC" w:rsidRPr="00855254" w:rsidRDefault="00444E46" w:rsidP="006673AC">
      <w:pPr>
        <w:spacing w:after="0" w:line="240" w:lineRule="auto"/>
        <w:contextualSpacing/>
        <w:jc w:val="both"/>
        <w:rPr>
          <w:rFonts w:ascii="Arial" w:eastAsia="Calibri" w:hAnsi="Arial" w:cs="Arial"/>
        </w:rPr>
      </w:pPr>
      <w:hyperlink r:id="rId27" w:history="1">
        <w:r w:rsidR="006673AC" w:rsidRPr="00855254">
          <w:rPr>
            <w:rFonts w:ascii="Arial" w:eastAsia="Calibri" w:hAnsi="Arial" w:cs="Arial"/>
            <w:color w:val="0000FF"/>
            <w:u w:val="single"/>
            <w:lang w:val="mk-MK"/>
          </w:rPr>
          <w:t>www.brif.mk</w:t>
        </w:r>
      </w:hyperlink>
      <w:r w:rsidR="006673AC" w:rsidRPr="00855254">
        <w:rPr>
          <w:rFonts w:ascii="Arial" w:eastAsia="Calibri" w:hAnsi="Arial" w:cs="Arial"/>
          <w:lang w:val="mk-MK"/>
        </w:rPr>
        <w:t xml:space="preserve">, </w:t>
      </w:r>
    </w:p>
    <w:p w14:paraId="3F76DF20" w14:textId="77777777" w:rsidR="006673AC" w:rsidRPr="00855254" w:rsidRDefault="00444E46" w:rsidP="006673AC">
      <w:pPr>
        <w:spacing w:after="0" w:line="240" w:lineRule="auto"/>
        <w:contextualSpacing/>
        <w:jc w:val="both"/>
        <w:rPr>
          <w:rFonts w:ascii="Arial" w:eastAsia="Calibri" w:hAnsi="Arial" w:cs="Arial"/>
        </w:rPr>
      </w:pPr>
      <w:hyperlink r:id="rId28" w:history="1">
        <w:r w:rsidR="006673AC" w:rsidRPr="00855254">
          <w:rPr>
            <w:rFonts w:ascii="Arial" w:eastAsia="Calibri" w:hAnsi="Arial" w:cs="Arial"/>
            <w:color w:val="0000FF"/>
            <w:u w:val="single"/>
            <w:lang w:val="mk-MK"/>
          </w:rPr>
          <w:t>www.portal.mk</w:t>
        </w:r>
      </w:hyperlink>
      <w:r w:rsidR="006673AC" w:rsidRPr="00855254">
        <w:rPr>
          <w:rFonts w:ascii="Arial" w:eastAsia="Calibri" w:hAnsi="Arial" w:cs="Arial"/>
          <w:lang w:val="mk-MK"/>
        </w:rPr>
        <w:t xml:space="preserve">, </w:t>
      </w:r>
    </w:p>
    <w:p w14:paraId="4E5A9701" w14:textId="77777777" w:rsidR="006673AC" w:rsidRPr="00855254" w:rsidRDefault="00444E46" w:rsidP="006673AC">
      <w:pPr>
        <w:spacing w:after="0" w:line="240" w:lineRule="auto"/>
        <w:contextualSpacing/>
        <w:jc w:val="both"/>
        <w:rPr>
          <w:rFonts w:ascii="Arial" w:eastAsia="Calibri" w:hAnsi="Arial" w:cs="Arial"/>
        </w:rPr>
      </w:pPr>
      <w:hyperlink r:id="rId29" w:history="1">
        <w:r w:rsidR="006673AC" w:rsidRPr="00855254">
          <w:rPr>
            <w:rFonts w:ascii="Arial" w:eastAsia="Calibri" w:hAnsi="Arial" w:cs="Arial"/>
            <w:color w:val="0000FF"/>
            <w:u w:val="single"/>
            <w:lang w:val="mk-MK"/>
          </w:rPr>
          <w:t>www.mkd.mk</w:t>
        </w:r>
      </w:hyperlink>
      <w:r w:rsidR="006673AC" w:rsidRPr="00855254">
        <w:rPr>
          <w:rFonts w:ascii="Arial" w:eastAsia="Calibri" w:hAnsi="Arial" w:cs="Arial"/>
          <w:lang w:val="mk-MK"/>
        </w:rPr>
        <w:t xml:space="preserve">, </w:t>
      </w:r>
    </w:p>
    <w:p w14:paraId="045FED0A" w14:textId="77777777" w:rsidR="006673AC" w:rsidRPr="00855254" w:rsidRDefault="00444E46" w:rsidP="006673AC">
      <w:pPr>
        <w:spacing w:after="0" w:line="240" w:lineRule="auto"/>
        <w:contextualSpacing/>
        <w:jc w:val="both"/>
        <w:rPr>
          <w:rFonts w:ascii="Arial" w:eastAsia="Calibri" w:hAnsi="Arial" w:cs="Arial"/>
        </w:rPr>
      </w:pPr>
      <w:hyperlink r:id="rId30" w:history="1">
        <w:r w:rsidR="006673AC" w:rsidRPr="00855254">
          <w:rPr>
            <w:rFonts w:ascii="Arial" w:eastAsia="Calibri" w:hAnsi="Arial" w:cs="Arial"/>
            <w:color w:val="0000FF"/>
            <w:u w:val="single"/>
            <w:lang w:val="mk-MK"/>
          </w:rPr>
          <w:t>www.slobodnaevropa.mk</w:t>
        </w:r>
      </w:hyperlink>
      <w:r w:rsidR="006673AC" w:rsidRPr="00855254">
        <w:rPr>
          <w:rFonts w:ascii="Arial" w:eastAsia="Calibri" w:hAnsi="Arial" w:cs="Arial"/>
          <w:lang w:val="mk-MK"/>
        </w:rPr>
        <w:t xml:space="preserve">, </w:t>
      </w:r>
    </w:p>
    <w:p w14:paraId="6F154CC8" w14:textId="77777777" w:rsidR="006673AC" w:rsidRPr="00855254" w:rsidRDefault="00444E46" w:rsidP="006673AC">
      <w:pPr>
        <w:spacing w:after="0" w:line="240" w:lineRule="auto"/>
        <w:contextualSpacing/>
        <w:jc w:val="both"/>
        <w:rPr>
          <w:rFonts w:ascii="Arial" w:eastAsia="Calibri" w:hAnsi="Arial" w:cs="Arial"/>
        </w:rPr>
      </w:pPr>
      <w:hyperlink r:id="rId31" w:history="1">
        <w:r w:rsidR="006673AC" w:rsidRPr="00855254">
          <w:rPr>
            <w:rFonts w:ascii="Arial" w:eastAsia="Calibri" w:hAnsi="Arial" w:cs="Arial"/>
            <w:color w:val="0000FF"/>
            <w:u w:val="single"/>
            <w:lang w:val="mk-MK"/>
          </w:rPr>
          <w:t>www.a1on.mk</w:t>
        </w:r>
      </w:hyperlink>
      <w:r w:rsidR="006673AC" w:rsidRPr="00855254">
        <w:rPr>
          <w:rFonts w:ascii="Arial" w:eastAsia="Calibri" w:hAnsi="Arial" w:cs="Arial"/>
          <w:lang w:val="mk-MK"/>
        </w:rPr>
        <w:t xml:space="preserve">, </w:t>
      </w:r>
    </w:p>
    <w:p w14:paraId="1F2F7EAF" w14:textId="77777777" w:rsidR="006673AC" w:rsidRPr="00855254" w:rsidRDefault="00444E46" w:rsidP="006673AC">
      <w:pPr>
        <w:spacing w:after="0" w:line="240" w:lineRule="auto"/>
        <w:contextualSpacing/>
        <w:jc w:val="both"/>
        <w:rPr>
          <w:rFonts w:ascii="Arial" w:eastAsia="Calibri" w:hAnsi="Arial" w:cs="Arial"/>
          <w:lang w:val="mk-MK"/>
        </w:rPr>
      </w:pPr>
      <w:hyperlink r:id="rId32" w:history="1">
        <w:r w:rsidR="006673AC" w:rsidRPr="00855254">
          <w:rPr>
            <w:rFonts w:ascii="Arial" w:eastAsia="Calibri" w:hAnsi="Arial" w:cs="Arial"/>
            <w:color w:val="0000FF"/>
            <w:u w:val="single"/>
            <w:lang w:val="mk-MK"/>
          </w:rPr>
          <w:t>www.slobodenpecat.mk</w:t>
        </w:r>
      </w:hyperlink>
      <w:r w:rsidR="006673AC" w:rsidRPr="00855254">
        <w:rPr>
          <w:rFonts w:ascii="Arial" w:eastAsia="Calibri" w:hAnsi="Arial" w:cs="Arial"/>
          <w:lang w:val="mk-MK"/>
        </w:rPr>
        <w:t xml:space="preserve"> и други медиуми.</w:t>
      </w:r>
    </w:p>
    <w:p w14:paraId="7C1BB3F2" w14:textId="77777777" w:rsidR="006673AC" w:rsidRPr="00855254" w:rsidRDefault="006673AC" w:rsidP="006673AC">
      <w:pPr>
        <w:spacing w:after="0" w:line="240" w:lineRule="auto"/>
        <w:contextualSpacing/>
        <w:jc w:val="both"/>
        <w:rPr>
          <w:rFonts w:ascii="Arial" w:eastAsia="Calibri" w:hAnsi="Arial" w:cs="Arial"/>
          <w:lang w:val="mk-MK"/>
        </w:rPr>
      </w:pPr>
      <w:r w:rsidRPr="00855254">
        <w:rPr>
          <w:rFonts w:ascii="Arial" w:eastAsia="Calibri" w:hAnsi="Arial" w:cs="Arial"/>
          <w:lang w:val="mk-MK"/>
        </w:rPr>
        <w:lastRenderedPageBreak/>
        <w:t xml:space="preserve">Во прилог 4 кој се однесува на Медиумите за ИПАРД– Press Kliping поради големината на прес клипингот даден е дел од материјалот.    </w:t>
      </w:r>
    </w:p>
    <w:p w14:paraId="4DD349D8" w14:textId="77777777" w:rsidR="006673AC" w:rsidRPr="00F6385B" w:rsidRDefault="006673AC" w:rsidP="006673AC">
      <w:pPr>
        <w:spacing w:after="0" w:line="240" w:lineRule="auto"/>
        <w:jc w:val="both"/>
        <w:rPr>
          <w:rFonts w:ascii="StobiSerif Regular" w:eastAsia="Times New Roman" w:hAnsi="StobiSerif Regular" w:cs="Arial"/>
          <w:b/>
          <w:sz w:val="24"/>
          <w:szCs w:val="24"/>
          <w:lang w:val="mk-MK" w:eastAsia="en-GB"/>
        </w:rPr>
      </w:pPr>
    </w:p>
    <w:p w14:paraId="3DC4B1EB" w14:textId="77777777" w:rsidR="006673AC" w:rsidRPr="00855254" w:rsidRDefault="006673AC" w:rsidP="006673AC">
      <w:pPr>
        <w:numPr>
          <w:ilvl w:val="0"/>
          <w:numId w:val="9"/>
        </w:numPr>
        <w:spacing w:after="0" w:line="240" w:lineRule="auto"/>
        <w:ind w:left="714" w:hanging="357"/>
        <w:jc w:val="both"/>
        <w:outlineLvl w:val="1"/>
        <w:rPr>
          <w:rFonts w:ascii="Arial" w:eastAsia="Times New Roman" w:hAnsi="Arial" w:cs="Arial"/>
          <w:sz w:val="24"/>
          <w:szCs w:val="24"/>
          <w:lang w:val="mk-MK" w:eastAsia="en-GB"/>
        </w:rPr>
      </w:pPr>
      <w:bookmarkStart w:id="12" w:name="_Toc277767554"/>
      <w:bookmarkStart w:id="13" w:name="_Toc7503007"/>
      <w:r w:rsidRPr="00855254">
        <w:rPr>
          <w:rFonts w:ascii="Arial" w:eastAsia="Times New Roman" w:hAnsi="Arial" w:cs="Arial"/>
          <w:b/>
          <w:sz w:val="24"/>
          <w:szCs w:val="24"/>
          <w:lang w:val="mk-MK" w:eastAsia="en-GB"/>
        </w:rPr>
        <w:t xml:space="preserve">Годишна објава на листа на крајни корисници </w:t>
      </w:r>
      <w:bookmarkEnd w:id="12"/>
      <w:r w:rsidRPr="00855254">
        <w:rPr>
          <w:rFonts w:ascii="Arial" w:eastAsia="Times New Roman" w:hAnsi="Arial" w:cs="Arial"/>
          <w:b/>
          <w:sz w:val="24"/>
          <w:szCs w:val="24"/>
          <w:lang w:val="mk-MK" w:eastAsia="en-GB"/>
        </w:rPr>
        <w:t>на средствата од ИПАРД Програмата</w:t>
      </w:r>
      <w:bookmarkStart w:id="14" w:name="_GoBack"/>
      <w:bookmarkEnd w:id="13"/>
      <w:bookmarkEnd w:id="14"/>
    </w:p>
    <w:p w14:paraId="3DEA6507" w14:textId="77777777" w:rsidR="006673AC" w:rsidRPr="00F6385B" w:rsidRDefault="006673AC" w:rsidP="006673AC">
      <w:pPr>
        <w:spacing w:after="0" w:line="240" w:lineRule="auto"/>
        <w:ind w:left="714"/>
        <w:jc w:val="both"/>
        <w:outlineLvl w:val="1"/>
        <w:rPr>
          <w:rFonts w:ascii="StobiSerif Regular" w:eastAsia="Times New Roman" w:hAnsi="StobiSerif Regular" w:cs="Arial"/>
          <w:sz w:val="24"/>
          <w:szCs w:val="24"/>
          <w:lang w:val="mk-MK" w:eastAsia="en-GB"/>
        </w:rPr>
      </w:pPr>
    </w:p>
    <w:p w14:paraId="6432A385" w14:textId="77777777" w:rsidR="006673AC" w:rsidRPr="00855254" w:rsidRDefault="006673AC" w:rsidP="006673AC">
      <w:pPr>
        <w:spacing w:after="0" w:line="240" w:lineRule="auto"/>
        <w:contextualSpacing/>
        <w:jc w:val="both"/>
        <w:rPr>
          <w:rFonts w:ascii="Arial" w:eastAsia="Calibri" w:hAnsi="Arial" w:cs="Arial"/>
          <w:color w:val="0000FF"/>
          <w:u w:val="single"/>
          <w:lang w:val="mk-MK"/>
        </w:rPr>
      </w:pPr>
      <w:r w:rsidRPr="00855254">
        <w:rPr>
          <w:rFonts w:ascii="Arial" w:eastAsia="Calibri" w:hAnsi="Arial" w:cs="Arial"/>
          <w:lang w:val="mk-MK"/>
        </w:rPr>
        <w:t>Предвидената активност согласно акциониот план за комуникација и публицитет за 2019 година за објава на листа на крајни корисници на средства од ИПАРД Програмата 2014-2020 е спроведена од страна на АФПЗРР како одговорно тело за реализација на оваа активност. Листата на крајните корисници е дадена во прилог 5 и објавена на веб страницата на Агенцијата на следниов линк</w:t>
      </w:r>
      <w:r w:rsidRPr="00855254">
        <w:rPr>
          <w:rFonts w:ascii="Arial" w:eastAsia="Calibri" w:hAnsi="Arial" w:cs="Arial"/>
        </w:rPr>
        <w:t>:</w:t>
      </w:r>
      <w:r w:rsidRPr="00855254">
        <w:rPr>
          <w:rFonts w:ascii="Arial" w:eastAsia="Calibri" w:hAnsi="Arial" w:cs="Arial"/>
          <w:lang w:val="mk-MK"/>
        </w:rPr>
        <w:t xml:space="preserve"> </w:t>
      </w:r>
      <w:hyperlink r:id="rId33" w:history="1">
        <w:r w:rsidRPr="00855254">
          <w:rPr>
            <w:rFonts w:ascii="Arial" w:eastAsia="Calibri" w:hAnsi="Arial" w:cs="Arial"/>
            <w:color w:val="0000FF"/>
            <w:u w:val="single"/>
            <w:lang w:val="mk-MK"/>
          </w:rPr>
          <w:t>http://www.ipardpa.gov.mk/Root/mak/default_mak.asp</w:t>
        </w:r>
      </w:hyperlink>
      <w:r w:rsidRPr="00855254">
        <w:rPr>
          <w:rFonts w:ascii="Arial" w:eastAsia="Calibri" w:hAnsi="Arial" w:cs="Arial"/>
          <w:color w:val="0000FF"/>
          <w:u w:val="single"/>
          <w:lang w:val="mk-MK"/>
        </w:rPr>
        <w:t xml:space="preserve">  </w:t>
      </w:r>
    </w:p>
    <w:p w14:paraId="05B80754" w14:textId="77777777" w:rsidR="006673AC" w:rsidRPr="00F6385B" w:rsidRDefault="006673AC" w:rsidP="006673AC">
      <w:pPr>
        <w:spacing w:after="0" w:line="240" w:lineRule="auto"/>
        <w:ind w:firstLine="360"/>
        <w:jc w:val="both"/>
        <w:rPr>
          <w:rFonts w:ascii="StobiSerif Regular" w:eastAsia="Times New Roman" w:hAnsi="StobiSerif Regular" w:cs="Arial"/>
          <w:b/>
          <w:sz w:val="24"/>
          <w:szCs w:val="24"/>
          <w:lang w:val="mk-MK" w:eastAsia="en-GB"/>
        </w:rPr>
      </w:pPr>
    </w:p>
    <w:p w14:paraId="7FFDC51A" w14:textId="77777777" w:rsidR="006673AC" w:rsidRPr="00DD04A9" w:rsidRDefault="006673AC" w:rsidP="006673AC">
      <w:pPr>
        <w:numPr>
          <w:ilvl w:val="0"/>
          <w:numId w:val="9"/>
        </w:numPr>
        <w:spacing w:after="0" w:line="240" w:lineRule="auto"/>
        <w:ind w:left="714" w:hanging="357"/>
        <w:jc w:val="both"/>
        <w:outlineLvl w:val="1"/>
        <w:rPr>
          <w:rFonts w:ascii="Arial" w:eastAsia="Times New Roman" w:hAnsi="Arial" w:cs="Arial"/>
          <w:b/>
          <w:sz w:val="24"/>
          <w:lang w:val="mk-MK" w:eastAsia="en-GB"/>
        </w:rPr>
      </w:pPr>
      <w:bookmarkStart w:id="15" w:name="_Toc7503008"/>
      <w:r w:rsidRPr="00DD04A9">
        <w:rPr>
          <w:rFonts w:ascii="Arial" w:eastAsia="Times New Roman" w:hAnsi="Arial" w:cs="Arial"/>
          <w:b/>
          <w:sz w:val="24"/>
          <w:lang w:val="mk-MK" w:eastAsia="en-GB"/>
        </w:rPr>
        <w:t>Изработка и дистрибуција  на Барања за користење на средства и Упатства посветени на  ИПАРД 2014 – 2020, брошури и постери</w:t>
      </w:r>
      <w:bookmarkEnd w:id="15"/>
    </w:p>
    <w:p w14:paraId="457F815D" w14:textId="77777777" w:rsidR="006673AC" w:rsidRPr="00F6385B" w:rsidRDefault="006673AC" w:rsidP="006673AC">
      <w:pPr>
        <w:spacing w:after="0" w:line="240" w:lineRule="auto"/>
        <w:jc w:val="both"/>
        <w:rPr>
          <w:rFonts w:ascii="StobiSerif Regular" w:eastAsia="Times New Roman" w:hAnsi="StobiSerif Regular" w:cs="Arial"/>
          <w:sz w:val="24"/>
          <w:szCs w:val="24"/>
          <w:lang w:val="mk-MK" w:eastAsia="en-GB"/>
        </w:rPr>
      </w:pPr>
    </w:p>
    <w:p w14:paraId="47929DA2" w14:textId="77777777" w:rsidR="006673AC" w:rsidRPr="00855254" w:rsidRDefault="006673AC" w:rsidP="006673AC">
      <w:pPr>
        <w:spacing w:after="0" w:line="240" w:lineRule="auto"/>
        <w:contextualSpacing/>
        <w:jc w:val="both"/>
        <w:rPr>
          <w:rFonts w:ascii="Arial" w:eastAsia="Calibri" w:hAnsi="Arial" w:cs="Arial"/>
          <w:lang w:val="mk-MK"/>
        </w:rPr>
      </w:pPr>
      <w:r w:rsidRPr="00855254">
        <w:rPr>
          <w:rFonts w:ascii="Arial" w:eastAsia="Calibri" w:hAnsi="Arial" w:cs="Arial"/>
          <w:lang w:val="mk-MK"/>
        </w:rPr>
        <w:t xml:space="preserve">Печатените материјали се однесуваат на мерка 1 и мерка 3 додека материјалите за мерка 7 се во фаза на изработка. Брошурата за мерка 7: Диверзификација на фарми и развој на бизниси, е изработена и испратена на превод на албански јазик,  дизајнот на останатите материјали е изработен, се чека на обработка на текстот за да се продолжи со печатење. </w:t>
      </w:r>
    </w:p>
    <w:p w14:paraId="5EB62950" w14:textId="77777777" w:rsidR="006673AC" w:rsidRPr="00855254" w:rsidRDefault="006673AC" w:rsidP="006673AC">
      <w:pPr>
        <w:spacing w:after="0" w:line="240" w:lineRule="auto"/>
        <w:contextualSpacing/>
        <w:jc w:val="both"/>
        <w:rPr>
          <w:rFonts w:ascii="Arial" w:eastAsia="Calibri" w:hAnsi="Arial" w:cs="Arial"/>
          <w:lang w:val="mk-MK"/>
        </w:rPr>
      </w:pPr>
      <w:r w:rsidRPr="00855254">
        <w:rPr>
          <w:rFonts w:ascii="Arial" w:eastAsia="Calibri" w:hAnsi="Arial" w:cs="Arial"/>
          <w:lang w:val="mk-MK"/>
        </w:rPr>
        <w:t>Прикажаните материјали во прилог 6 се двете брошури за мерките 1 и 3. За истите мерки се испечатени следниве материјали, и тоа:</w:t>
      </w:r>
    </w:p>
    <w:p w14:paraId="0D5BDD9F" w14:textId="77777777" w:rsidR="006673AC" w:rsidRPr="00855254" w:rsidRDefault="006673AC" w:rsidP="006673AC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Arial" w:eastAsia="Calibri" w:hAnsi="Arial" w:cs="Arial"/>
          <w:lang w:val="mk-MK"/>
        </w:rPr>
      </w:pPr>
      <w:r w:rsidRPr="00855254">
        <w:rPr>
          <w:rFonts w:ascii="Arial" w:eastAsia="Calibri" w:hAnsi="Arial" w:cs="Arial"/>
          <w:lang w:val="mk-MK"/>
        </w:rPr>
        <w:t>Барања за користење на средства 1200 примероци</w:t>
      </w:r>
    </w:p>
    <w:p w14:paraId="1851E465" w14:textId="77777777" w:rsidR="006673AC" w:rsidRPr="00855254" w:rsidRDefault="006673AC" w:rsidP="006673AC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Arial" w:eastAsia="Calibri" w:hAnsi="Arial" w:cs="Arial"/>
          <w:lang w:val="mk-MK"/>
        </w:rPr>
      </w:pPr>
      <w:r w:rsidRPr="00855254">
        <w:rPr>
          <w:rFonts w:ascii="Arial" w:eastAsia="Calibri" w:hAnsi="Arial" w:cs="Arial"/>
          <w:lang w:val="mk-MK"/>
        </w:rPr>
        <w:t>Упатства по мерки 4150 примероци</w:t>
      </w:r>
    </w:p>
    <w:p w14:paraId="18B3C30C" w14:textId="77777777" w:rsidR="006673AC" w:rsidRPr="00855254" w:rsidRDefault="006673AC" w:rsidP="006673AC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Arial" w:eastAsia="Calibri" w:hAnsi="Arial" w:cs="Arial"/>
          <w:lang w:val="mk-MK"/>
        </w:rPr>
      </w:pPr>
      <w:r w:rsidRPr="00855254">
        <w:rPr>
          <w:rFonts w:ascii="Arial" w:eastAsia="Calibri" w:hAnsi="Arial" w:cs="Arial"/>
          <w:lang w:val="mk-MK"/>
        </w:rPr>
        <w:t xml:space="preserve">Брошури 2600 примероци (2000 на македонски и 600 на албански јазик) </w:t>
      </w:r>
    </w:p>
    <w:p w14:paraId="434E5A5B" w14:textId="77777777" w:rsidR="006673AC" w:rsidRPr="00855254" w:rsidRDefault="006673AC" w:rsidP="006673AC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Arial" w:eastAsia="Calibri" w:hAnsi="Arial" w:cs="Arial"/>
          <w:lang w:val="mk-MK"/>
        </w:rPr>
      </w:pPr>
      <w:r w:rsidRPr="00855254">
        <w:rPr>
          <w:rFonts w:ascii="Arial" w:eastAsia="Calibri" w:hAnsi="Arial" w:cs="Arial"/>
          <w:lang w:val="mk-MK"/>
        </w:rPr>
        <w:t>Банери 6 (4 на македонски, 2 на англиски јазик)</w:t>
      </w:r>
    </w:p>
    <w:p w14:paraId="2FED3B56" w14:textId="77777777" w:rsidR="006673AC" w:rsidRPr="00855254" w:rsidRDefault="006673AC" w:rsidP="006673AC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Arial" w:eastAsia="Calibri" w:hAnsi="Arial" w:cs="Arial"/>
          <w:lang w:val="mk-MK"/>
        </w:rPr>
      </w:pPr>
      <w:r w:rsidRPr="00855254">
        <w:rPr>
          <w:rFonts w:ascii="Arial" w:eastAsia="Calibri" w:hAnsi="Arial" w:cs="Arial"/>
          <w:lang w:val="mk-MK"/>
        </w:rPr>
        <w:t>Постери 650 (500 на македонски, 100 на албански и 50 на англиски јазик)</w:t>
      </w:r>
    </w:p>
    <w:p w14:paraId="3B0A29C2" w14:textId="77777777" w:rsidR="006673AC" w:rsidRPr="00855254" w:rsidRDefault="006673AC" w:rsidP="006673AC">
      <w:pPr>
        <w:spacing w:after="0" w:line="240" w:lineRule="auto"/>
        <w:contextualSpacing/>
        <w:jc w:val="both"/>
        <w:rPr>
          <w:rFonts w:ascii="Arial" w:eastAsia="Calibri" w:hAnsi="Arial" w:cs="Arial"/>
          <w:lang w:val="mk-MK"/>
        </w:rPr>
      </w:pPr>
      <w:r w:rsidRPr="00855254">
        <w:rPr>
          <w:rFonts w:ascii="Arial" w:eastAsia="Calibri" w:hAnsi="Arial" w:cs="Arial"/>
          <w:lang w:val="mk-MK"/>
        </w:rPr>
        <w:t>Материјалите за Публицитетот на ИПАРД Програмата се дистрибуирани на инфо деновите, работилниците, Стопанска комора на северозападна Македонија, Подрачните единици на Министерството за земјоделство, шумартсво и водостопанство, Агенцијата за поттикнување на развојот на земјоделството и други заинтересирани страни.</w:t>
      </w:r>
    </w:p>
    <w:p w14:paraId="0FF0D750" w14:textId="77777777" w:rsidR="006673AC" w:rsidRPr="00855254" w:rsidRDefault="006673AC" w:rsidP="006673AC">
      <w:pPr>
        <w:spacing w:after="0" w:line="240" w:lineRule="auto"/>
        <w:contextualSpacing/>
        <w:jc w:val="both"/>
        <w:rPr>
          <w:rFonts w:ascii="Arial" w:eastAsia="Calibri" w:hAnsi="Arial" w:cs="Arial"/>
          <w:lang w:val="mk-MK"/>
        </w:rPr>
      </w:pPr>
      <w:r w:rsidRPr="00855254">
        <w:rPr>
          <w:rFonts w:ascii="Arial" w:eastAsia="Calibri" w:hAnsi="Arial" w:cs="Arial"/>
          <w:lang w:val="mk-MK"/>
        </w:rPr>
        <w:t xml:space="preserve">Во врска Кампањата за публицитет во тек се подготовки (февруари - април 2019 година) за печатење на материјали за мерката 7 – Диверзификација на фарми и развој на бизниси. Брошурата е дизајнирана, подготвен е текстот, избрани се слики и треба да се пристапи кон печатење на истата. Барањето за користење на средствата и Упатстгвото за корисници треба да се достават од АФПЗРР за да се пристапи кон вклопување на текстот во дизајнот, превод и печатење. </w:t>
      </w:r>
    </w:p>
    <w:p w14:paraId="2580D7C1" w14:textId="77777777" w:rsidR="006673AC" w:rsidRPr="00F6385B" w:rsidRDefault="006673AC" w:rsidP="006673AC">
      <w:pPr>
        <w:spacing w:after="0" w:line="240" w:lineRule="auto"/>
        <w:contextualSpacing/>
        <w:jc w:val="both"/>
        <w:rPr>
          <w:rFonts w:ascii="StobiSerif Regular" w:eastAsia="Calibri" w:hAnsi="StobiSerif Regular" w:cs="Arial"/>
          <w:sz w:val="24"/>
          <w:szCs w:val="24"/>
          <w:lang w:val="mk-MK"/>
        </w:rPr>
      </w:pPr>
    </w:p>
    <w:p w14:paraId="5AE1C9B9" w14:textId="77777777" w:rsidR="006673AC" w:rsidRPr="00855254" w:rsidRDefault="006673AC" w:rsidP="006673AC">
      <w:pPr>
        <w:numPr>
          <w:ilvl w:val="0"/>
          <w:numId w:val="9"/>
        </w:numPr>
        <w:spacing w:after="0" w:line="240" w:lineRule="auto"/>
        <w:ind w:left="714" w:hanging="357"/>
        <w:jc w:val="both"/>
        <w:outlineLvl w:val="1"/>
        <w:rPr>
          <w:rFonts w:ascii="Arial" w:eastAsia="Times New Roman" w:hAnsi="Arial" w:cs="Arial"/>
          <w:b/>
          <w:sz w:val="24"/>
          <w:szCs w:val="24"/>
          <w:lang w:val="mk-MK" w:eastAsia="en-GB"/>
        </w:rPr>
      </w:pPr>
      <w:bookmarkStart w:id="16" w:name="_Toc7503009"/>
      <w:r w:rsidRPr="00855254">
        <w:rPr>
          <w:rFonts w:ascii="Arial" w:eastAsia="Times New Roman" w:hAnsi="Arial" w:cs="Arial"/>
          <w:b/>
          <w:sz w:val="24"/>
          <w:szCs w:val="24"/>
          <w:lang w:val="mk-MK" w:eastAsia="en-GB"/>
        </w:rPr>
        <w:t>Изработка и објава на аудио и видео спотови</w:t>
      </w:r>
      <w:bookmarkEnd w:id="16"/>
    </w:p>
    <w:p w14:paraId="2304AA68" w14:textId="77777777" w:rsidR="006673AC" w:rsidRPr="00F6385B" w:rsidRDefault="006673AC" w:rsidP="006673AC">
      <w:pPr>
        <w:spacing w:after="0" w:line="240" w:lineRule="auto"/>
        <w:jc w:val="both"/>
        <w:outlineLvl w:val="1"/>
        <w:rPr>
          <w:rFonts w:ascii="StobiSerif Regular" w:eastAsia="Times New Roman" w:hAnsi="StobiSerif Regular" w:cs="Arial"/>
          <w:b/>
          <w:sz w:val="24"/>
          <w:szCs w:val="24"/>
          <w:lang w:val="mk-MK" w:eastAsia="en-GB"/>
        </w:rPr>
      </w:pPr>
    </w:p>
    <w:p w14:paraId="050A165A" w14:textId="70C44161" w:rsidR="006673AC" w:rsidRPr="00F6385B" w:rsidRDefault="006673AC" w:rsidP="006673AC">
      <w:pPr>
        <w:spacing w:after="0" w:line="240" w:lineRule="auto"/>
        <w:contextualSpacing/>
        <w:jc w:val="both"/>
        <w:rPr>
          <w:rFonts w:ascii="StobiSerif Regular" w:eastAsia="Calibri" w:hAnsi="StobiSerif Regular" w:cs="Arial"/>
          <w:sz w:val="24"/>
          <w:szCs w:val="24"/>
          <w:lang w:val="mk-MK"/>
        </w:rPr>
      </w:pPr>
      <w:r w:rsidRPr="002F383C">
        <w:rPr>
          <w:rFonts w:ascii="Arial" w:eastAsia="Calibri" w:hAnsi="Arial" w:cs="Arial"/>
          <w:lang w:val="mk-MK"/>
        </w:rPr>
        <w:t>Изработката на видео спотот е во фаза дефинирање на тоа како треба да изгледа спотот. ТУ одлучи да почне со снимање на еден видео спот, од вкупно</w:t>
      </w:r>
      <w:r w:rsidR="00855254" w:rsidRPr="002F383C">
        <w:rPr>
          <w:rFonts w:ascii="Arial" w:eastAsia="Calibri" w:hAnsi="Arial" w:cs="Arial"/>
          <w:lang w:val="mk-MK"/>
        </w:rPr>
        <w:t xml:space="preserve"> 3, во траење од 35 до 45 секунди</w:t>
      </w:r>
      <w:r w:rsidRPr="002F383C">
        <w:rPr>
          <w:rFonts w:ascii="Arial" w:eastAsia="Calibri" w:hAnsi="Arial" w:cs="Arial"/>
          <w:lang w:val="mk-MK"/>
        </w:rPr>
        <w:t xml:space="preserve"> и истиот да се однесува на промоција на ИПАРД 2014-2020 година, во целина без да се осврне на промоција/презентација на мерките од Програмата.  Од истиот видео спот ќе се изработи и аудио верзија за објава на радио станиците</w:t>
      </w:r>
      <w:r w:rsidRPr="00F6385B">
        <w:rPr>
          <w:rFonts w:ascii="StobiSerif Regular" w:eastAsia="Calibri" w:hAnsi="StobiSerif Regular" w:cs="Arial"/>
          <w:sz w:val="24"/>
          <w:szCs w:val="24"/>
          <w:lang w:val="mk-MK"/>
        </w:rPr>
        <w:t xml:space="preserve">. </w:t>
      </w:r>
    </w:p>
    <w:p w14:paraId="6F082181" w14:textId="77777777" w:rsidR="006673AC" w:rsidRPr="00F6385B" w:rsidRDefault="006673AC" w:rsidP="006673AC">
      <w:pPr>
        <w:spacing w:after="0" w:line="240" w:lineRule="auto"/>
        <w:jc w:val="both"/>
        <w:outlineLvl w:val="1"/>
        <w:rPr>
          <w:rFonts w:ascii="StobiSerif Regular" w:eastAsia="Times New Roman" w:hAnsi="StobiSerif Regular" w:cs="Arial"/>
          <w:b/>
          <w:sz w:val="24"/>
          <w:szCs w:val="24"/>
          <w:lang w:val="mk-MK" w:eastAsia="en-GB"/>
        </w:rPr>
      </w:pPr>
      <w:r w:rsidRPr="00F6385B">
        <w:rPr>
          <w:rFonts w:ascii="StobiSerif Regular" w:eastAsia="Times New Roman" w:hAnsi="StobiSerif Regular" w:cs="Arial"/>
          <w:b/>
          <w:sz w:val="24"/>
          <w:szCs w:val="24"/>
          <w:lang w:val="mk-MK" w:eastAsia="en-GB"/>
        </w:rPr>
        <w:t xml:space="preserve"> </w:t>
      </w:r>
    </w:p>
    <w:p w14:paraId="25FA5584" w14:textId="77777777" w:rsidR="006673AC" w:rsidRPr="002F383C" w:rsidRDefault="006673AC" w:rsidP="006673AC">
      <w:pPr>
        <w:numPr>
          <w:ilvl w:val="0"/>
          <w:numId w:val="9"/>
        </w:numPr>
        <w:spacing w:after="0" w:line="240" w:lineRule="auto"/>
        <w:ind w:left="714" w:hanging="357"/>
        <w:jc w:val="both"/>
        <w:outlineLvl w:val="1"/>
        <w:rPr>
          <w:rFonts w:ascii="Arial" w:eastAsia="Times New Roman" w:hAnsi="Arial" w:cs="Arial"/>
          <w:b/>
          <w:sz w:val="24"/>
          <w:szCs w:val="24"/>
          <w:lang w:val="mk-MK" w:eastAsia="en-GB"/>
        </w:rPr>
      </w:pPr>
      <w:bookmarkStart w:id="17" w:name="_Toc7503010"/>
      <w:r w:rsidRPr="002F383C">
        <w:rPr>
          <w:rFonts w:ascii="Arial" w:eastAsia="Times New Roman" w:hAnsi="Arial" w:cs="Arial"/>
          <w:b/>
          <w:sz w:val="24"/>
          <w:szCs w:val="24"/>
          <w:lang w:val="mk-MK" w:eastAsia="en-GB"/>
        </w:rPr>
        <w:t>Ажурирање на веб страницата www.ipard.gov.mk</w:t>
      </w:r>
      <w:bookmarkEnd w:id="17"/>
    </w:p>
    <w:p w14:paraId="0FAF61FA" w14:textId="77777777" w:rsidR="006673AC" w:rsidRPr="00F6385B" w:rsidRDefault="006673AC" w:rsidP="006673AC">
      <w:pPr>
        <w:spacing w:after="0" w:line="240" w:lineRule="auto"/>
        <w:jc w:val="both"/>
        <w:rPr>
          <w:rFonts w:ascii="StobiSerif Regular" w:eastAsia="Times New Roman" w:hAnsi="StobiSerif Regular" w:cs="Arial"/>
          <w:sz w:val="24"/>
          <w:szCs w:val="24"/>
          <w:lang w:val="mk-MK" w:eastAsia="en-GB"/>
        </w:rPr>
      </w:pPr>
    </w:p>
    <w:p w14:paraId="564E7010" w14:textId="02A0B037" w:rsidR="006673AC" w:rsidRPr="002F383C" w:rsidRDefault="006673AC" w:rsidP="006673AC">
      <w:pPr>
        <w:spacing w:after="0" w:line="240" w:lineRule="auto"/>
        <w:jc w:val="both"/>
        <w:rPr>
          <w:rFonts w:ascii="Arial" w:eastAsia="Times New Roman" w:hAnsi="Arial" w:cs="Arial"/>
          <w:lang w:val="mk-MK" w:eastAsia="en-GB"/>
        </w:rPr>
      </w:pPr>
      <w:r w:rsidRPr="002F383C">
        <w:rPr>
          <w:rFonts w:ascii="Arial" w:eastAsia="Times New Roman" w:hAnsi="Arial" w:cs="Arial"/>
          <w:lang w:val="mk-MK" w:eastAsia="en-GB"/>
        </w:rPr>
        <w:t xml:space="preserve">Надградба и одржување на интернет страницата </w:t>
      </w:r>
      <w:r w:rsidR="003E4842">
        <w:fldChar w:fldCharType="begin"/>
      </w:r>
      <w:r w:rsidR="003E4842">
        <w:instrText xml:space="preserve"> HYPERLINK "http://www.ipard.gov.mk" </w:instrText>
      </w:r>
      <w:r w:rsidR="003E4842">
        <w:fldChar w:fldCharType="separate"/>
      </w:r>
      <w:r w:rsidRPr="002F383C">
        <w:rPr>
          <w:rFonts w:ascii="Arial" w:eastAsia="Times New Roman" w:hAnsi="Arial" w:cs="Arial"/>
          <w:color w:val="0000FF"/>
          <w:u w:val="single"/>
          <w:lang w:val="mk-MK" w:eastAsia="en-GB"/>
        </w:rPr>
        <w:t>www.ipard.gov.mk</w:t>
      </w:r>
      <w:r w:rsidR="003E4842">
        <w:rPr>
          <w:rFonts w:ascii="Arial" w:eastAsia="Times New Roman" w:hAnsi="Arial" w:cs="Arial"/>
          <w:color w:val="0000FF"/>
          <w:u w:val="single"/>
          <w:lang w:val="mk-MK" w:eastAsia="en-GB"/>
        </w:rPr>
        <w:fldChar w:fldCharType="end"/>
      </w:r>
      <w:r w:rsidRPr="002F383C">
        <w:rPr>
          <w:rFonts w:ascii="Arial" w:eastAsia="Times New Roman" w:hAnsi="Arial" w:cs="Arial"/>
          <w:lang w:val="mk-MK" w:eastAsia="en-GB"/>
        </w:rPr>
        <w:t xml:space="preserve"> се спроведува согласно Договорот со избраната компанија за надградба, хостирање и одржување на </w:t>
      </w:r>
      <w:r w:rsidRPr="002F383C">
        <w:rPr>
          <w:rFonts w:ascii="Arial" w:eastAsia="Times New Roman" w:hAnsi="Arial" w:cs="Arial"/>
          <w:lang w:val="mk-MK" w:eastAsia="en-GB"/>
        </w:rPr>
        <w:lastRenderedPageBreak/>
        <w:t>веб-страната и истиот истекува до август 2019 година. Во досегашниот период на реализација,</w:t>
      </w:r>
      <w:r w:rsidRPr="002F383C">
        <w:rPr>
          <w:rFonts w:ascii="Arial" w:eastAsia="Times New Roman" w:hAnsi="Arial" w:cs="Arial"/>
          <w:lang w:val="mk-MK" w:eastAsia="mk-MK"/>
        </w:rPr>
        <w:t xml:space="preserve"> </w:t>
      </w:r>
      <w:r w:rsidRPr="002F383C">
        <w:rPr>
          <w:rFonts w:ascii="Arial" w:eastAsia="Times New Roman" w:hAnsi="Arial" w:cs="Arial"/>
          <w:lang w:val="mk-MK" w:eastAsia="en-GB"/>
        </w:rPr>
        <w:t>изработен е нов дизајн на  веб страницата, (прилог 7), пополнување со содржини на менијата и подменијата е во тек, и се внесуваат и други информации во врска ИПАРД 2014-2020.  Од декември 2018 до 15 април 2019 година статисти</w:t>
      </w:r>
      <w:r w:rsidR="002F383C">
        <w:rPr>
          <w:rFonts w:ascii="Arial" w:eastAsia="Times New Roman" w:hAnsi="Arial" w:cs="Arial"/>
          <w:lang w:val="mk-MK" w:eastAsia="en-GB"/>
        </w:rPr>
        <w:t xml:space="preserve">ката која е дадена во Прилог 3 </w:t>
      </w:r>
      <w:r w:rsidRPr="002F383C">
        <w:rPr>
          <w:rFonts w:ascii="Arial" w:eastAsia="Times New Roman" w:hAnsi="Arial" w:cs="Arial"/>
          <w:lang w:val="mk-MK" w:eastAsia="en-GB"/>
        </w:rPr>
        <w:t>е следнава:</w:t>
      </w:r>
    </w:p>
    <w:p w14:paraId="1A2DF127" w14:textId="77777777" w:rsidR="006673AC" w:rsidRPr="002F383C" w:rsidRDefault="006673AC" w:rsidP="006673AC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lang w:val="mk-MK" w:eastAsia="en-GB"/>
        </w:rPr>
      </w:pPr>
      <w:r w:rsidRPr="002F383C">
        <w:rPr>
          <w:rFonts w:ascii="Arial" w:eastAsia="Times New Roman" w:hAnsi="Arial" w:cs="Arial"/>
          <w:lang w:val="mk-MK" w:eastAsia="en-GB"/>
        </w:rPr>
        <w:t>Корисници на веб страницата 7.090,</w:t>
      </w:r>
    </w:p>
    <w:p w14:paraId="6F8928C0" w14:textId="77777777" w:rsidR="006673AC" w:rsidRPr="002F383C" w:rsidRDefault="006673AC" w:rsidP="006673AC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lang w:val="mk-MK" w:eastAsia="en-GB"/>
        </w:rPr>
      </w:pPr>
      <w:r w:rsidRPr="002F383C">
        <w:rPr>
          <w:rFonts w:ascii="Arial" w:eastAsia="Times New Roman" w:hAnsi="Arial" w:cs="Arial"/>
          <w:lang w:val="mk-MK" w:eastAsia="en-GB"/>
        </w:rPr>
        <w:t>Нови корисници 6.774</w:t>
      </w:r>
    </w:p>
    <w:p w14:paraId="7BED47CE" w14:textId="77777777" w:rsidR="006673AC" w:rsidRPr="002F383C" w:rsidRDefault="006673AC" w:rsidP="006673AC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lang w:val="mk-MK" w:eastAsia="en-GB"/>
        </w:rPr>
      </w:pPr>
      <w:r w:rsidRPr="002F383C">
        <w:rPr>
          <w:rFonts w:ascii="Arial" w:eastAsia="Times New Roman" w:hAnsi="Arial" w:cs="Arial"/>
          <w:lang w:val="mk-MK" w:eastAsia="en-GB"/>
        </w:rPr>
        <w:t>Вкупно прегледи на страницата 38.188.</w:t>
      </w:r>
    </w:p>
    <w:p w14:paraId="58E8A5FE" w14:textId="77777777" w:rsidR="006673AC" w:rsidRPr="002F383C" w:rsidRDefault="006673AC" w:rsidP="006673AC">
      <w:pPr>
        <w:spacing w:after="0" w:line="240" w:lineRule="auto"/>
        <w:jc w:val="both"/>
        <w:rPr>
          <w:rFonts w:ascii="Arial" w:eastAsia="Times New Roman" w:hAnsi="Arial" w:cs="Arial"/>
          <w:lang w:val="mk-MK" w:eastAsia="en-GB"/>
        </w:rPr>
      </w:pPr>
      <w:r w:rsidRPr="002F383C">
        <w:rPr>
          <w:rFonts w:ascii="Arial" w:eastAsia="Times New Roman" w:hAnsi="Arial" w:cs="Arial"/>
          <w:lang w:val="mk-MK" w:eastAsia="en-GB"/>
        </w:rPr>
        <w:t xml:space="preserve">Страницата бележи и податок за корисници по градови изразено во проценти, и тоа: Скопје 48%, Битола 14%, Штип 10%, Гевгелија 1% итн. Во истиот период нови посетители на страницата се 80,1% додека повторни посетители 19,9%.  Веб страницата редовно се  ажурирана со информации, соопштенија и новости кои се однесуваат на ИПАРД програмата 2014-2020 година и може да се видат на веб страницата односно на линкот </w:t>
      </w:r>
      <w:r w:rsidR="003E4842">
        <w:fldChar w:fldCharType="begin"/>
      </w:r>
      <w:r w:rsidR="003E4842">
        <w:instrText xml:space="preserve"> HYPERLINK "http://www.ipard.gov.mk" </w:instrText>
      </w:r>
      <w:r w:rsidR="003E4842">
        <w:fldChar w:fldCharType="separate"/>
      </w:r>
      <w:r w:rsidRPr="002F383C">
        <w:rPr>
          <w:rFonts w:ascii="Arial" w:eastAsia="Times New Roman" w:hAnsi="Arial" w:cs="Arial"/>
          <w:color w:val="0000FF"/>
          <w:u w:val="single"/>
          <w:lang w:val="mk-MK" w:eastAsia="en-GB"/>
        </w:rPr>
        <w:t>www.ipard.gov.mk</w:t>
      </w:r>
      <w:r w:rsidR="003E4842">
        <w:rPr>
          <w:rFonts w:ascii="Arial" w:eastAsia="Times New Roman" w:hAnsi="Arial" w:cs="Arial"/>
          <w:color w:val="0000FF"/>
          <w:u w:val="single"/>
          <w:lang w:val="mk-MK" w:eastAsia="en-GB"/>
        </w:rPr>
        <w:fldChar w:fldCharType="end"/>
      </w:r>
    </w:p>
    <w:p w14:paraId="7034DA5C" w14:textId="68F379F9" w:rsidR="006673AC" w:rsidRPr="002F383C" w:rsidRDefault="006673AC" w:rsidP="006673AC">
      <w:pPr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  <w:lang w:val="mk-MK" w:eastAsia="en-GB"/>
        </w:rPr>
      </w:pPr>
      <w:r w:rsidRPr="00F6385B">
        <w:rPr>
          <w:rFonts w:ascii="StobiSerif Regular" w:eastAsia="Times New Roman" w:hAnsi="StobiSerif Regular" w:cs="Arial"/>
          <w:sz w:val="24"/>
          <w:szCs w:val="24"/>
          <w:lang w:eastAsia="en-GB"/>
        </w:rPr>
        <w:br w:type="page"/>
      </w:r>
      <w:bookmarkStart w:id="18" w:name="_Toc7503011"/>
      <w:r w:rsidR="00F6385B" w:rsidRPr="002F383C">
        <w:rPr>
          <w:rFonts w:ascii="Arial" w:eastAsia="Times New Roman" w:hAnsi="Arial" w:cs="Arial"/>
          <w:b/>
          <w:bCs/>
          <w:sz w:val="24"/>
          <w:szCs w:val="24"/>
          <w:lang w:val="mk-MK" w:eastAsia="en-GB"/>
        </w:rPr>
        <w:lastRenderedPageBreak/>
        <w:t xml:space="preserve">Прилог 1: </w:t>
      </w:r>
      <w:r w:rsidRPr="002F383C">
        <w:rPr>
          <w:rFonts w:ascii="Arial" w:eastAsia="Times New Roman" w:hAnsi="Arial" w:cs="Arial"/>
          <w:b/>
          <w:bCs/>
          <w:sz w:val="24"/>
          <w:szCs w:val="24"/>
          <w:lang w:val="mk-MK" w:eastAsia="en-GB"/>
        </w:rPr>
        <w:t>Годишен акциски план за публицитет и комуникација на ИПАРД 2014-2020 за 2019 година</w:t>
      </w:r>
      <w:bookmarkEnd w:id="18"/>
    </w:p>
    <w:p w14:paraId="36A9FA80" w14:textId="77777777" w:rsidR="006673AC" w:rsidRPr="006673AC" w:rsidRDefault="006673AC" w:rsidP="006673AC">
      <w:pPr>
        <w:spacing w:after="0" w:line="240" w:lineRule="auto"/>
        <w:jc w:val="both"/>
        <w:rPr>
          <w:rFonts w:ascii="StobiSerif Regular" w:eastAsia="Times New Roman" w:hAnsi="StobiSerif Regular" w:cs="Times New Roman"/>
          <w:b/>
          <w:sz w:val="20"/>
          <w:szCs w:val="20"/>
          <w:lang w:val="ru-RU" w:eastAsia="en-GB"/>
        </w:rPr>
      </w:pPr>
    </w:p>
    <w:p w14:paraId="31FBDCBD" w14:textId="77777777" w:rsidR="006673AC" w:rsidRPr="006673AC" w:rsidRDefault="006673AC" w:rsidP="006673AC">
      <w:pPr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b/>
          <w:bCs/>
          <w:sz w:val="20"/>
          <w:szCs w:val="20"/>
          <w:lang w:val="ru-RU" w:eastAsia="en-GB"/>
        </w:rPr>
      </w:pPr>
      <w:r w:rsidRPr="006673A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1D6B4B0" wp14:editId="74DE899E">
            <wp:extent cx="6066790" cy="36099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3" t="12828" r="14583" b="1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00924" w14:textId="77777777" w:rsidR="006673AC" w:rsidRPr="006673AC" w:rsidRDefault="006673AC" w:rsidP="006673AC">
      <w:pPr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  <w:bookmarkStart w:id="19" w:name="_Toc278556297"/>
    </w:p>
    <w:p w14:paraId="677B72AE" w14:textId="77777777" w:rsidR="006673AC" w:rsidRPr="006673AC" w:rsidRDefault="006673AC" w:rsidP="006673AC">
      <w:pPr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05EB7DCB" w14:textId="77777777" w:rsidR="006673AC" w:rsidRPr="006673AC" w:rsidRDefault="006673AC" w:rsidP="006673AC">
      <w:pPr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36457C89" w14:textId="77777777" w:rsidR="006673AC" w:rsidRPr="006673AC" w:rsidRDefault="006673AC" w:rsidP="006673AC">
      <w:pPr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22C7588E" w14:textId="77777777" w:rsidR="006673AC" w:rsidRPr="006673AC" w:rsidRDefault="006673AC" w:rsidP="006673AC">
      <w:pPr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549D0FAF" w14:textId="77777777" w:rsidR="006673AC" w:rsidRPr="006673AC" w:rsidRDefault="006673AC" w:rsidP="006673AC">
      <w:pPr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286F8D15" w14:textId="77777777" w:rsidR="006673AC" w:rsidRPr="006673AC" w:rsidRDefault="006673AC" w:rsidP="006673AC">
      <w:pPr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5A8436AB" w14:textId="77777777" w:rsidR="006673AC" w:rsidRPr="006673AC" w:rsidRDefault="006673AC" w:rsidP="006673AC">
      <w:pPr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1D32285F" w14:textId="77777777" w:rsidR="006673AC" w:rsidRPr="006673AC" w:rsidRDefault="006673AC" w:rsidP="006673AC">
      <w:pPr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28438DB8" w14:textId="77777777" w:rsidR="006673AC" w:rsidRPr="006673AC" w:rsidRDefault="006673AC" w:rsidP="006673AC">
      <w:pPr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42A09114" w14:textId="77777777" w:rsidR="006673AC" w:rsidRPr="006673AC" w:rsidRDefault="006673AC" w:rsidP="006673AC">
      <w:pPr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24EA7FD0" w14:textId="77777777" w:rsidR="006673AC" w:rsidRPr="006673AC" w:rsidRDefault="006673AC" w:rsidP="006673AC">
      <w:pPr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53361658" w14:textId="77777777" w:rsidR="006673AC" w:rsidRPr="006673AC" w:rsidRDefault="006673AC" w:rsidP="006673AC">
      <w:pPr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5D040842" w14:textId="77777777" w:rsidR="006673AC" w:rsidRPr="006673AC" w:rsidRDefault="006673AC" w:rsidP="006673AC">
      <w:pPr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7EBDA117" w14:textId="0DCCC7BB" w:rsidR="006673AC" w:rsidRPr="002F383C" w:rsidRDefault="006673AC" w:rsidP="006673AC">
      <w:pPr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  <w:lang w:val="mk-MK" w:eastAsia="en-GB"/>
        </w:rPr>
      </w:pPr>
      <w:bookmarkStart w:id="20" w:name="_Toc7503012"/>
      <w:r w:rsidRPr="006673AC">
        <w:rPr>
          <w:rFonts w:ascii="Arial" w:eastAsia="Times New Roman" w:hAnsi="Arial" w:cs="Arial"/>
          <w:b/>
          <w:bCs/>
          <w:sz w:val="20"/>
          <w:szCs w:val="20"/>
          <w:lang w:val="mk-MK" w:eastAsia="en-GB"/>
        </w:rPr>
        <w:br w:type="page"/>
      </w:r>
      <w:r w:rsidRPr="002F383C">
        <w:rPr>
          <w:rFonts w:ascii="Arial" w:eastAsia="Times New Roman" w:hAnsi="Arial" w:cs="Arial"/>
          <w:b/>
          <w:bCs/>
          <w:sz w:val="24"/>
          <w:szCs w:val="24"/>
          <w:lang w:val="mk-MK" w:eastAsia="en-GB"/>
        </w:rPr>
        <w:lastRenderedPageBreak/>
        <w:t>Прилог 2</w:t>
      </w:r>
      <w:r w:rsidR="00F6385B" w:rsidRPr="002F383C">
        <w:rPr>
          <w:rFonts w:ascii="Arial" w:eastAsia="Times New Roman" w:hAnsi="Arial" w:cs="Arial"/>
          <w:b/>
          <w:bCs/>
          <w:sz w:val="24"/>
          <w:szCs w:val="24"/>
          <w:lang w:val="mk-MK" w:eastAsia="en-GB"/>
        </w:rPr>
        <w:t>:</w:t>
      </w:r>
      <w:r w:rsidRPr="002F383C">
        <w:rPr>
          <w:rFonts w:ascii="Arial" w:eastAsia="Times New Roman" w:hAnsi="Arial" w:cs="Arial"/>
          <w:b/>
          <w:bCs/>
          <w:sz w:val="24"/>
          <w:szCs w:val="24"/>
          <w:lang w:val="mk-MK" w:eastAsia="en-GB"/>
        </w:rPr>
        <w:t xml:space="preserve"> Агенди од ИПАРД инфо денови и работилници</w:t>
      </w:r>
      <w:bookmarkEnd w:id="20"/>
    </w:p>
    <w:p w14:paraId="4BD9FCBF" w14:textId="77777777" w:rsidR="006673AC" w:rsidRPr="006673AC" w:rsidRDefault="006673AC" w:rsidP="006673AC">
      <w:pPr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  <w:r w:rsidRPr="006673A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8526FC2" wp14:editId="2D96149C">
            <wp:extent cx="6527800" cy="4253865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0" t="6789" r="14063" b="8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1FBF0" w14:textId="77777777" w:rsidR="006673AC" w:rsidRPr="006673AC" w:rsidRDefault="006673AC" w:rsidP="006673AC">
      <w:pPr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20EAE3C8" w14:textId="77777777" w:rsidR="006673AC" w:rsidRPr="006673AC" w:rsidRDefault="006673AC" w:rsidP="006673AC">
      <w:pPr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  <w:r w:rsidRPr="006673A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A161D0" wp14:editId="57324ACB">
            <wp:extent cx="6527800" cy="423799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3" t="7610" r="14030" b="7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12EF8" w14:textId="77777777" w:rsidR="006673AC" w:rsidRPr="006673AC" w:rsidRDefault="006673AC" w:rsidP="006673AC">
      <w:pPr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6FE3CC96" w14:textId="77777777" w:rsidR="006673AC" w:rsidRPr="006673AC" w:rsidRDefault="006673AC" w:rsidP="006673AC">
      <w:pPr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112C974C" w14:textId="77777777" w:rsidR="006673AC" w:rsidRPr="006673AC" w:rsidRDefault="006673AC" w:rsidP="006673AC">
      <w:pPr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  <w:r w:rsidRPr="006673A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6C2CAE" wp14:editId="33FAEE5F">
            <wp:extent cx="4333240" cy="576453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0" t="8826" r="33028" b="8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576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4FB60" w14:textId="77777777" w:rsidR="006673AC" w:rsidRPr="006673AC" w:rsidRDefault="006673AC" w:rsidP="006673AC">
      <w:pPr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181C77A1" w14:textId="77777777" w:rsidR="006673AC" w:rsidRPr="006673AC" w:rsidRDefault="006673AC" w:rsidP="006673AC">
      <w:pPr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172628BE" w14:textId="569ADAE8" w:rsidR="006673AC" w:rsidRPr="00703116" w:rsidRDefault="006673AC" w:rsidP="006673AC">
      <w:pPr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  <w:lang w:val="mk-MK" w:eastAsia="en-GB"/>
        </w:rPr>
      </w:pPr>
      <w:bookmarkStart w:id="21" w:name="_Toc7503013"/>
      <w:r w:rsidRPr="006673AC">
        <w:rPr>
          <w:rFonts w:ascii="Arial" w:eastAsia="Times New Roman" w:hAnsi="Arial" w:cs="Arial"/>
          <w:b/>
          <w:bCs/>
          <w:sz w:val="20"/>
          <w:szCs w:val="20"/>
          <w:lang w:val="mk-MK" w:eastAsia="en-GB"/>
        </w:rPr>
        <w:br w:type="page"/>
      </w:r>
      <w:r w:rsidRPr="00703116">
        <w:rPr>
          <w:rFonts w:ascii="Arial" w:eastAsia="Times New Roman" w:hAnsi="Arial" w:cs="Arial"/>
          <w:b/>
          <w:bCs/>
          <w:sz w:val="24"/>
          <w:szCs w:val="24"/>
          <w:lang w:val="mk-MK" w:eastAsia="en-GB"/>
        </w:rPr>
        <w:lastRenderedPageBreak/>
        <w:t>Прилог</w:t>
      </w:r>
      <w:r w:rsidRPr="00703116">
        <w:rPr>
          <w:rFonts w:ascii="Arial" w:eastAsia="Times New Roman" w:hAnsi="Arial" w:cs="Arial"/>
          <w:b/>
          <w:bCs/>
          <w:sz w:val="24"/>
          <w:szCs w:val="24"/>
          <w:lang w:val="en-GB" w:eastAsia="en-GB"/>
        </w:rPr>
        <w:t xml:space="preserve"> </w:t>
      </w:r>
      <w:r w:rsidRPr="00703116">
        <w:rPr>
          <w:rFonts w:ascii="Arial" w:eastAsia="Times New Roman" w:hAnsi="Arial" w:cs="Arial"/>
          <w:b/>
          <w:bCs/>
          <w:sz w:val="24"/>
          <w:szCs w:val="24"/>
          <w:lang w:val="mk-MK" w:eastAsia="en-GB"/>
        </w:rPr>
        <w:t>3</w:t>
      </w:r>
      <w:r w:rsidR="00F6385B" w:rsidRPr="00703116">
        <w:rPr>
          <w:rFonts w:ascii="Arial" w:eastAsia="Times New Roman" w:hAnsi="Arial" w:cs="Arial"/>
          <w:b/>
          <w:bCs/>
          <w:sz w:val="24"/>
          <w:szCs w:val="24"/>
          <w:lang w:val="mk-MK" w:eastAsia="en-GB"/>
        </w:rPr>
        <w:t>:</w:t>
      </w:r>
      <w:r w:rsidRPr="00703116">
        <w:rPr>
          <w:rFonts w:ascii="Arial" w:eastAsia="Times New Roman" w:hAnsi="Arial" w:cs="Arial"/>
          <w:b/>
          <w:bCs/>
          <w:sz w:val="24"/>
          <w:szCs w:val="24"/>
          <w:lang w:val="en-GB" w:eastAsia="en-GB"/>
        </w:rPr>
        <w:t xml:space="preserve"> </w:t>
      </w:r>
      <w:r w:rsidRPr="00703116">
        <w:rPr>
          <w:rFonts w:ascii="Arial" w:eastAsia="Times New Roman" w:hAnsi="Arial" w:cs="Arial"/>
          <w:b/>
          <w:bCs/>
          <w:sz w:val="24"/>
          <w:szCs w:val="24"/>
          <w:lang w:val="mk-MK" w:eastAsia="en-GB"/>
        </w:rPr>
        <w:t>Посетеност на</w:t>
      </w:r>
      <w:r w:rsidRPr="00703116">
        <w:rPr>
          <w:rFonts w:ascii="Arial" w:eastAsia="Times New Roman" w:hAnsi="Arial" w:cs="Arial"/>
          <w:b/>
          <w:bCs/>
          <w:sz w:val="24"/>
          <w:szCs w:val="24"/>
          <w:lang w:val="en-GB" w:eastAsia="en-GB"/>
        </w:rPr>
        <w:t xml:space="preserve"> ИПАРД</w:t>
      </w:r>
      <w:bookmarkEnd w:id="19"/>
      <w:r w:rsidRPr="00703116">
        <w:rPr>
          <w:rFonts w:ascii="Arial" w:eastAsia="Times New Roman" w:hAnsi="Arial" w:cs="Arial"/>
          <w:b/>
          <w:bCs/>
          <w:sz w:val="24"/>
          <w:szCs w:val="24"/>
          <w:lang w:val="mk-MK" w:eastAsia="en-GB"/>
        </w:rPr>
        <w:t xml:space="preserve"> веб-страницата</w:t>
      </w:r>
      <w:bookmarkEnd w:id="21"/>
    </w:p>
    <w:p w14:paraId="2DF5BEEA" w14:textId="77777777" w:rsidR="006673AC" w:rsidRPr="006673AC" w:rsidRDefault="006673AC" w:rsidP="006673AC">
      <w:pPr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47A9F232" w14:textId="77777777" w:rsidR="006673AC" w:rsidRPr="006673AC" w:rsidRDefault="006673AC" w:rsidP="006673AC">
      <w:pPr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  <w:r w:rsidRPr="006673A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C978037" wp14:editId="1B1E7F52">
            <wp:extent cx="6567805" cy="7506335"/>
            <wp:effectExtent l="0" t="0" r="44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2" w:name="_Toc309387219"/>
      <w:bookmarkEnd w:id="22"/>
    </w:p>
    <w:p w14:paraId="5DBD442D" w14:textId="77777777" w:rsidR="006673AC" w:rsidRPr="006673AC" w:rsidRDefault="006673AC" w:rsidP="006673AC">
      <w:pPr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40ED4E49" w14:textId="77777777" w:rsidR="006673AC" w:rsidRPr="006673AC" w:rsidRDefault="006673AC" w:rsidP="006673AC">
      <w:pPr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6AE11B7C" w14:textId="5F9B298F" w:rsidR="006673AC" w:rsidRPr="00703116" w:rsidRDefault="006673AC" w:rsidP="006673AC">
      <w:pPr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  <w:lang w:val="mk-MK" w:eastAsia="en-GB"/>
        </w:rPr>
      </w:pPr>
      <w:bookmarkStart w:id="23" w:name="_Toc7503014"/>
      <w:r w:rsidRPr="006673AC">
        <w:rPr>
          <w:rFonts w:ascii="Arial" w:eastAsia="Times New Roman" w:hAnsi="Arial" w:cs="Arial"/>
          <w:b/>
          <w:bCs/>
          <w:sz w:val="20"/>
          <w:szCs w:val="20"/>
          <w:lang w:val="mk-MK" w:eastAsia="en-GB"/>
        </w:rPr>
        <w:br w:type="page"/>
      </w:r>
      <w:r w:rsidRPr="00703116">
        <w:rPr>
          <w:rFonts w:ascii="Arial" w:eastAsia="Times New Roman" w:hAnsi="Arial" w:cs="Arial"/>
          <w:b/>
          <w:bCs/>
          <w:sz w:val="24"/>
          <w:szCs w:val="24"/>
          <w:lang w:val="mk-MK" w:eastAsia="en-GB"/>
        </w:rPr>
        <w:lastRenderedPageBreak/>
        <w:t>Прилог</w:t>
      </w:r>
      <w:r w:rsidRPr="00703116">
        <w:rPr>
          <w:rFonts w:ascii="Arial" w:eastAsia="Times New Roman" w:hAnsi="Arial" w:cs="Arial"/>
          <w:b/>
          <w:bCs/>
          <w:sz w:val="24"/>
          <w:szCs w:val="24"/>
          <w:lang w:val="en-GB" w:eastAsia="en-GB"/>
        </w:rPr>
        <w:t xml:space="preserve"> </w:t>
      </w:r>
      <w:r w:rsidRPr="00703116">
        <w:rPr>
          <w:rFonts w:ascii="Arial" w:eastAsia="Times New Roman" w:hAnsi="Arial" w:cs="Arial"/>
          <w:b/>
          <w:bCs/>
          <w:sz w:val="24"/>
          <w:szCs w:val="24"/>
          <w:lang w:val="mk-MK" w:eastAsia="en-GB"/>
        </w:rPr>
        <w:t>4</w:t>
      </w:r>
      <w:r w:rsidR="00F6385B" w:rsidRPr="00703116">
        <w:rPr>
          <w:rFonts w:ascii="Arial" w:eastAsia="Times New Roman" w:hAnsi="Arial" w:cs="Arial"/>
          <w:b/>
          <w:bCs/>
          <w:sz w:val="24"/>
          <w:szCs w:val="24"/>
          <w:lang w:val="mk-MK" w:eastAsia="en-GB"/>
        </w:rPr>
        <w:t>:</w:t>
      </w:r>
      <w:r w:rsidRPr="00703116">
        <w:rPr>
          <w:rFonts w:ascii="Arial" w:eastAsia="Times New Roman" w:hAnsi="Arial" w:cs="Arial"/>
          <w:b/>
          <w:bCs/>
          <w:sz w:val="24"/>
          <w:szCs w:val="24"/>
          <w:lang w:val="en-GB" w:eastAsia="en-GB"/>
        </w:rPr>
        <w:t xml:space="preserve"> М</w:t>
      </w:r>
      <w:r w:rsidRPr="00703116">
        <w:rPr>
          <w:rFonts w:ascii="Arial" w:eastAsia="Times New Roman" w:hAnsi="Arial" w:cs="Arial"/>
          <w:b/>
          <w:bCs/>
          <w:sz w:val="24"/>
          <w:szCs w:val="24"/>
          <w:lang w:val="mk-MK" w:eastAsia="en-GB"/>
        </w:rPr>
        <w:t>едиумите за</w:t>
      </w:r>
      <w:r w:rsidRPr="00703116">
        <w:rPr>
          <w:rFonts w:ascii="Arial" w:eastAsia="Times New Roman" w:hAnsi="Arial" w:cs="Arial"/>
          <w:b/>
          <w:bCs/>
          <w:sz w:val="24"/>
          <w:szCs w:val="24"/>
          <w:lang w:val="en-GB" w:eastAsia="en-GB"/>
        </w:rPr>
        <w:t xml:space="preserve"> ИПАРД- Press </w:t>
      </w:r>
      <w:proofErr w:type="spellStart"/>
      <w:r w:rsidRPr="00703116">
        <w:rPr>
          <w:rFonts w:ascii="Arial" w:eastAsia="Times New Roman" w:hAnsi="Arial" w:cs="Arial"/>
          <w:b/>
          <w:bCs/>
          <w:sz w:val="24"/>
          <w:szCs w:val="24"/>
          <w:lang w:val="en-GB" w:eastAsia="en-GB"/>
        </w:rPr>
        <w:t>Kliping</w:t>
      </w:r>
      <w:bookmarkEnd w:id="23"/>
      <w:proofErr w:type="spellEnd"/>
    </w:p>
    <w:p w14:paraId="58E86380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sz w:val="24"/>
          <w:szCs w:val="24"/>
          <w:lang w:val="ru-RU" w:eastAsia="en-GB"/>
        </w:rPr>
      </w:pPr>
      <w:bookmarkStart w:id="24" w:name="_Toc278556298"/>
      <w:r w:rsidRPr="006673A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C072F3F" wp14:editId="3AAC8883">
            <wp:extent cx="5947410" cy="42379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0" t="5415" r="15440" b="5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DFE4A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sz w:val="24"/>
          <w:szCs w:val="24"/>
          <w:lang w:val="ru-RU" w:eastAsia="en-GB"/>
        </w:rPr>
      </w:pPr>
      <w:r w:rsidRPr="006673A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7FDD08D" wp14:editId="2F366539">
            <wp:extent cx="5947410" cy="4230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3" t="5312" r="15399" b="5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14016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sz w:val="24"/>
          <w:szCs w:val="24"/>
          <w:lang w:val="ru-RU" w:eastAsia="en-GB"/>
        </w:rPr>
      </w:pPr>
      <w:r w:rsidRPr="006673A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D617CB" wp14:editId="345BA9A7">
            <wp:extent cx="5947410" cy="42062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6" t="5750" r="15247" b="5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478B7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sz w:val="24"/>
          <w:szCs w:val="24"/>
          <w:lang w:val="ru-RU" w:eastAsia="en-GB"/>
        </w:rPr>
      </w:pPr>
    </w:p>
    <w:p w14:paraId="1F67CD8A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sz w:val="24"/>
          <w:szCs w:val="24"/>
          <w:lang w:val="ru-RU" w:eastAsia="en-GB"/>
        </w:rPr>
      </w:pPr>
    </w:p>
    <w:p w14:paraId="6C44DE6D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sz w:val="24"/>
          <w:szCs w:val="24"/>
          <w:lang w:val="ru-RU" w:eastAsia="en-GB"/>
        </w:rPr>
      </w:pPr>
      <w:r w:rsidRPr="006673A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B883C84" wp14:editId="74866D6A">
            <wp:extent cx="5947410" cy="41586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6" t="6190" r="15247" b="5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5FDC0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sz w:val="24"/>
          <w:szCs w:val="24"/>
          <w:lang w:val="ru-RU" w:eastAsia="en-GB"/>
        </w:rPr>
      </w:pPr>
      <w:r w:rsidRPr="006673A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207710" wp14:editId="4C848EE2">
            <wp:extent cx="5947410" cy="409511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6" t="6190" r="14749" b="6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475DB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sz w:val="24"/>
          <w:szCs w:val="24"/>
          <w:lang w:val="ru-RU" w:eastAsia="en-GB"/>
        </w:rPr>
      </w:pPr>
      <w:r w:rsidRPr="006673A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46A476D" wp14:editId="4C42D379">
            <wp:extent cx="5947410" cy="416623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5" t="15031" r="17487" b="6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A3ADB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sz w:val="24"/>
          <w:szCs w:val="24"/>
          <w:lang w:val="ru-RU" w:eastAsia="en-GB"/>
        </w:rPr>
      </w:pPr>
    </w:p>
    <w:p w14:paraId="3A50DDC4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sz w:val="24"/>
          <w:szCs w:val="24"/>
          <w:lang w:val="ru-RU" w:eastAsia="en-GB"/>
        </w:rPr>
      </w:pPr>
    </w:p>
    <w:p w14:paraId="4B588BDB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sz w:val="24"/>
          <w:szCs w:val="24"/>
          <w:lang w:val="ru-RU" w:eastAsia="en-GB"/>
        </w:rPr>
      </w:pPr>
      <w:r w:rsidRPr="006673A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AB7AF9C" wp14:editId="33D8C7AB">
            <wp:extent cx="5947410" cy="4230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3" t="15031" r="17487" b="5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A40BB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sz w:val="24"/>
          <w:szCs w:val="24"/>
          <w:lang w:val="ru-RU" w:eastAsia="en-GB"/>
        </w:rPr>
      </w:pPr>
    </w:p>
    <w:p w14:paraId="0191F631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sz w:val="24"/>
          <w:szCs w:val="24"/>
          <w:lang w:val="ru-RU" w:eastAsia="en-GB"/>
        </w:rPr>
      </w:pPr>
    </w:p>
    <w:p w14:paraId="579E6860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sz w:val="24"/>
          <w:szCs w:val="24"/>
          <w:lang w:val="ru-RU" w:eastAsia="en-GB"/>
        </w:rPr>
      </w:pPr>
      <w:r w:rsidRPr="006673A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70B65A" wp14:editId="65105C41">
            <wp:extent cx="5947410" cy="422211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3" t="15472" r="17734" b="5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71C04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sz w:val="24"/>
          <w:szCs w:val="24"/>
          <w:lang w:val="ru-RU" w:eastAsia="en-GB"/>
        </w:rPr>
      </w:pPr>
      <w:r w:rsidRPr="006673A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FB02758" wp14:editId="63E22CDD">
            <wp:extent cx="5971540" cy="42062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6" t="15031" r="17737" b="5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AB565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sz w:val="24"/>
          <w:szCs w:val="24"/>
          <w:lang w:val="ru-RU" w:eastAsia="en-GB"/>
        </w:rPr>
      </w:pPr>
    </w:p>
    <w:p w14:paraId="422DCBEB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sz w:val="24"/>
          <w:szCs w:val="24"/>
          <w:lang w:val="ru-RU" w:eastAsia="en-GB"/>
        </w:rPr>
      </w:pPr>
    </w:p>
    <w:p w14:paraId="71F4C33F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sz w:val="24"/>
          <w:szCs w:val="24"/>
          <w:lang w:val="ru-RU" w:eastAsia="en-GB"/>
        </w:rPr>
      </w:pPr>
      <w:r w:rsidRPr="006673A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6E00894" wp14:editId="0BB5FDFF">
            <wp:extent cx="5725160" cy="4095115"/>
            <wp:effectExtent l="0" t="0" r="889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5" t="14174" r="17735" b="5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32FA9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sz w:val="24"/>
          <w:szCs w:val="24"/>
          <w:lang w:val="ru-RU" w:eastAsia="en-GB"/>
        </w:rPr>
      </w:pPr>
    </w:p>
    <w:p w14:paraId="6D785643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sz w:val="24"/>
          <w:szCs w:val="24"/>
          <w:lang w:val="ru-RU" w:eastAsia="en-GB"/>
        </w:rPr>
      </w:pPr>
      <w:r w:rsidRPr="006673A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FDDC639" wp14:editId="5A0A6773">
            <wp:extent cx="5843905" cy="4134485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5" t="15031" r="17735" b="5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22973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sz w:val="20"/>
          <w:szCs w:val="20"/>
          <w:lang w:val="mk-MK" w:eastAsia="en-GB"/>
        </w:rPr>
      </w:pPr>
      <w:bookmarkStart w:id="25" w:name="_Toc7503015"/>
      <w:r w:rsidRPr="006673AC">
        <w:rPr>
          <w:rFonts w:ascii="Arial" w:eastAsia="Times New Roman" w:hAnsi="Arial" w:cs="Arial"/>
          <w:b/>
          <w:bCs/>
          <w:sz w:val="20"/>
          <w:szCs w:val="20"/>
          <w:lang w:val="mk-MK" w:eastAsia="en-GB"/>
        </w:rPr>
        <w:br w:type="page"/>
      </w:r>
      <w:r w:rsidRPr="006673AC">
        <w:rPr>
          <w:rFonts w:ascii="Arial" w:eastAsia="Times New Roman" w:hAnsi="Arial" w:cs="Arial"/>
          <w:b/>
          <w:bCs/>
          <w:sz w:val="20"/>
          <w:szCs w:val="20"/>
          <w:lang w:val="mk-MK" w:eastAsia="en-GB"/>
        </w:rPr>
        <w:lastRenderedPageBreak/>
        <w:t xml:space="preserve">Прилог 5 </w:t>
      </w:r>
      <w:bookmarkEnd w:id="24"/>
      <w:r w:rsidRPr="006673AC">
        <w:rPr>
          <w:rFonts w:ascii="Arial" w:eastAsia="Times New Roman" w:hAnsi="Arial" w:cs="Arial"/>
          <w:b/>
          <w:bCs/>
          <w:sz w:val="20"/>
          <w:szCs w:val="20"/>
          <w:lang w:val="mk-MK" w:eastAsia="en-GB"/>
        </w:rPr>
        <w:t>Објава на листа на крајни корисници на средства од ИПАРД 2014-2020</w:t>
      </w:r>
      <w:bookmarkEnd w:id="25"/>
    </w:p>
    <w:p w14:paraId="4E4CE3D6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76CD7862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  <w:r w:rsidRPr="006673A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C2F9273" wp14:editId="2812204B">
            <wp:extent cx="4293870" cy="3625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1" r="16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03A2B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0F145320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19C59B63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4CE6F79C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53B602EC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  <w:r w:rsidRPr="006673A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A6DA0E8" wp14:editId="3AC2BEF2">
            <wp:extent cx="4293870" cy="3625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1" r="16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AFD1E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  <w:bookmarkStart w:id="26" w:name="_Toc278556299"/>
    </w:p>
    <w:p w14:paraId="3CED1229" w14:textId="5E964690" w:rsidR="006673AC" w:rsidRPr="00703116" w:rsidRDefault="006673AC" w:rsidP="006673A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  <w:lang w:val="mk-MK" w:eastAsia="en-GB"/>
        </w:rPr>
      </w:pPr>
      <w:bookmarkStart w:id="27" w:name="_Toc7503016"/>
      <w:r w:rsidRPr="006673AC">
        <w:rPr>
          <w:rFonts w:ascii="Arial" w:eastAsia="Times New Roman" w:hAnsi="Arial" w:cs="Arial"/>
          <w:b/>
          <w:bCs/>
          <w:sz w:val="20"/>
          <w:szCs w:val="20"/>
          <w:lang w:val="mk-MK" w:eastAsia="en-GB"/>
        </w:rPr>
        <w:br w:type="page"/>
      </w:r>
      <w:r w:rsidRPr="00703116">
        <w:rPr>
          <w:rFonts w:ascii="Arial" w:eastAsia="Times New Roman" w:hAnsi="Arial" w:cs="Arial"/>
          <w:b/>
          <w:bCs/>
          <w:sz w:val="24"/>
          <w:szCs w:val="24"/>
          <w:lang w:val="mk-MK" w:eastAsia="en-GB"/>
        </w:rPr>
        <w:lastRenderedPageBreak/>
        <w:t>Прилог 6</w:t>
      </w:r>
      <w:r w:rsidR="00F6385B" w:rsidRPr="00703116">
        <w:rPr>
          <w:rFonts w:ascii="Arial" w:eastAsia="Times New Roman" w:hAnsi="Arial" w:cs="Arial"/>
          <w:b/>
          <w:bCs/>
          <w:sz w:val="24"/>
          <w:szCs w:val="24"/>
          <w:lang w:val="mk-MK" w:eastAsia="en-GB"/>
        </w:rPr>
        <w:t>:</w:t>
      </w:r>
      <w:r w:rsidRPr="00703116">
        <w:rPr>
          <w:rFonts w:ascii="Arial" w:eastAsia="Times New Roman" w:hAnsi="Arial" w:cs="Arial"/>
          <w:b/>
          <w:bCs/>
          <w:sz w:val="24"/>
          <w:szCs w:val="24"/>
          <w:lang w:val="mk-MK" w:eastAsia="en-GB"/>
        </w:rPr>
        <w:t xml:space="preserve"> </w:t>
      </w:r>
      <w:bookmarkEnd w:id="26"/>
      <w:r w:rsidRPr="00703116">
        <w:rPr>
          <w:rFonts w:ascii="Arial" w:eastAsia="Times New Roman" w:hAnsi="Arial" w:cs="Arial"/>
          <w:b/>
          <w:bCs/>
          <w:sz w:val="24"/>
          <w:szCs w:val="24"/>
          <w:lang w:val="mk-MK" w:eastAsia="en-GB"/>
        </w:rPr>
        <w:t>Публикација на брошури</w:t>
      </w:r>
      <w:bookmarkEnd w:id="27"/>
    </w:p>
    <w:p w14:paraId="6DDE7374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  <w:r w:rsidRPr="006673A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C241B82" wp14:editId="70404302">
            <wp:extent cx="5518150" cy="4429125"/>
            <wp:effectExtent l="0" t="0" r="635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1" r="1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00AB3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3EA73BAF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  <w:r w:rsidRPr="006673A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579C6F" wp14:editId="78194023">
            <wp:extent cx="5709285" cy="4015105"/>
            <wp:effectExtent l="0" t="0" r="571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9" t="6386" r="15514" b="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98D6E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73A37B2A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  <w:r w:rsidRPr="006673A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BBE7B9E" wp14:editId="559954CF">
            <wp:extent cx="5995035" cy="415861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6" t="15472" r="17488" b="6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90207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118FA57B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  <w:r w:rsidRPr="006673A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575F24" wp14:editId="10E9CF08">
            <wp:extent cx="6010910" cy="413448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8" t="14879" r="17271" b="5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C187B" w14:textId="461DE691" w:rsidR="006673AC" w:rsidRPr="00703116" w:rsidRDefault="006673AC" w:rsidP="006673A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sz w:val="24"/>
          <w:szCs w:val="24"/>
          <w:lang w:val="mk-MK" w:eastAsia="en-GB"/>
        </w:rPr>
      </w:pPr>
      <w:bookmarkStart w:id="28" w:name="_Toc7503017"/>
      <w:r w:rsidRPr="006673AC">
        <w:rPr>
          <w:rFonts w:ascii="Arial" w:eastAsia="Times New Roman" w:hAnsi="Arial" w:cs="Arial"/>
          <w:b/>
          <w:bCs/>
          <w:sz w:val="20"/>
          <w:szCs w:val="20"/>
          <w:lang w:val="mk-MK" w:eastAsia="en-GB"/>
        </w:rPr>
        <w:br w:type="page"/>
      </w:r>
      <w:r w:rsidRPr="00703116">
        <w:rPr>
          <w:rFonts w:ascii="Arial" w:eastAsia="Times New Roman" w:hAnsi="Arial" w:cs="Arial"/>
          <w:b/>
          <w:bCs/>
          <w:sz w:val="24"/>
          <w:szCs w:val="24"/>
          <w:lang w:val="mk-MK" w:eastAsia="en-GB"/>
        </w:rPr>
        <w:lastRenderedPageBreak/>
        <w:t>Прилог 7</w:t>
      </w:r>
      <w:r w:rsidR="00F6385B" w:rsidRPr="00703116">
        <w:rPr>
          <w:rFonts w:ascii="Arial" w:eastAsia="Times New Roman" w:hAnsi="Arial" w:cs="Arial"/>
          <w:b/>
          <w:bCs/>
          <w:sz w:val="24"/>
          <w:szCs w:val="24"/>
          <w:lang w:val="mk-MK" w:eastAsia="en-GB"/>
        </w:rPr>
        <w:t>:</w:t>
      </w:r>
      <w:r w:rsidRPr="00703116">
        <w:rPr>
          <w:rFonts w:ascii="Arial" w:eastAsia="Times New Roman" w:hAnsi="Arial" w:cs="Arial"/>
          <w:b/>
          <w:bCs/>
          <w:sz w:val="24"/>
          <w:szCs w:val="24"/>
          <w:lang w:val="mk-MK" w:eastAsia="en-GB"/>
        </w:rPr>
        <w:t xml:space="preserve"> Веб страницата на ИПАРД 2014-2020</w:t>
      </w:r>
      <w:bookmarkEnd w:id="28"/>
    </w:p>
    <w:p w14:paraId="06D3F463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  <w:r w:rsidRPr="006673A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4B82F8F" wp14:editId="59056FFE">
            <wp:extent cx="5947410" cy="33394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33B4E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7016E1CB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38E12D5F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31965C78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706641F4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1DFD3018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</w:p>
    <w:p w14:paraId="152AC557" w14:textId="77777777" w:rsidR="006673AC" w:rsidRPr="006673AC" w:rsidRDefault="006673AC" w:rsidP="006673AC">
      <w:pPr>
        <w:autoSpaceDE w:val="0"/>
        <w:autoSpaceDN w:val="0"/>
        <w:adjustRightInd w:val="0"/>
        <w:spacing w:after="0" w:line="240" w:lineRule="auto"/>
        <w:jc w:val="both"/>
        <w:rPr>
          <w:rFonts w:ascii="StobiSerif Regular" w:eastAsia="Times New Roman" w:hAnsi="StobiSerif Regular" w:cs="Times New Roman"/>
          <w:b/>
          <w:bCs/>
          <w:sz w:val="20"/>
          <w:szCs w:val="20"/>
          <w:lang w:val="mk-MK" w:eastAsia="en-GB"/>
        </w:rPr>
      </w:pPr>
      <w:r w:rsidRPr="006673A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0A6449B" wp14:editId="45A2C646">
            <wp:extent cx="5923915" cy="3331845"/>
            <wp:effectExtent l="0" t="0" r="63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14C0F" w14:textId="77777777" w:rsidR="008E4F68" w:rsidRPr="00B97786" w:rsidRDefault="008E4F68" w:rsidP="00B97786">
      <w:pPr>
        <w:tabs>
          <w:tab w:val="left" w:pos="2205"/>
        </w:tabs>
        <w:rPr>
          <w:rFonts w:ascii="StobiSerif Regular" w:hAnsi="StobiSerif Regular"/>
          <w:lang w:val="mk-MK"/>
        </w:rPr>
      </w:pPr>
    </w:p>
    <w:sectPr w:rsidR="008E4F68" w:rsidRPr="00B97786" w:rsidSect="00444E46">
      <w:headerReference w:type="even" r:id="rId57"/>
      <w:headerReference w:type="default" r:id="rId58"/>
      <w:footerReference w:type="default" r:id="rId59"/>
      <w:footerReference w:type="first" r:id="rId60"/>
      <w:pgSz w:w="11907" w:h="16839" w:code="9"/>
      <w:pgMar w:top="1170" w:right="1440" w:bottom="1440" w:left="1440" w:header="720" w:footer="720" w:gutter="0"/>
      <w:pgNumType w:start="0"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8304CC" w14:textId="77777777" w:rsidR="00E028C2" w:rsidRDefault="00E028C2" w:rsidP="00FB0186">
      <w:pPr>
        <w:spacing w:after="0" w:line="240" w:lineRule="auto"/>
      </w:pPr>
      <w:r>
        <w:separator/>
      </w:r>
    </w:p>
  </w:endnote>
  <w:endnote w:type="continuationSeparator" w:id="0">
    <w:p w14:paraId="6CA0F009" w14:textId="77777777" w:rsidR="00E028C2" w:rsidRDefault="00E028C2" w:rsidP="00FB0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obiSerif Regular">
    <w:altName w:val="Calibri"/>
    <w:panose1 w:val="00000000000000000000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tobiSans Regular">
    <w:altName w:val="Calibri"/>
    <w:panose1 w:val="00000000000000000000"/>
    <w:charset w:val="00"/>
    <w:family w:val="modern"/>
    <w:notTrueType/>
    <w:pitch w:val="variable"/>
    <w:sig w:usb0="A00002AF" w:usb1="5000A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C0E11" w14:textId="77777777" w:rsidR="00E028C2" w:rsidRPr="002537B0" w:rsidRDefault="00E028C2" w:rsidP="0075536A">
    <w:pPr>
      <w:spacing w:after="200" w:line="276" w:lineRule="auto"/>
      <w:ind w:left="720"/>
      <w:contextualSpacing/>
      <w:jc w:val="center"/>
      <w:rPr>
        <w:rFonts w:ascii="Arial" w:eastAsia="Calibri" w:hAnsi="Arial" w:cs="Arial"/>
        <w:noProof/>
        <w:sz w:val="20"/>
        <w:szCs w:val="20"/>
      </w:rPr>
    </w:pPr>
    <w:r w:rsidRPr="002537B0">
      <w:rPr>
        <w:rFonts w:ascii="Arial" w:eastAsia="Calibri" w:hAnsi="Arial" w:cs="Arial"/>
        <w:i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11C4F343" wp14:editId="4BB51D64">
          <wp:simplePos x="0" y="0"/>
          <wp:positionH relativeFrom="column">
            <wp:posOffset>5429250</wp:posOffset>
          </wp:positionH>
          <wp:positionV relativeFrom="paragraph">
            <wp:posOffset>48895</wp:posOffset>
          </wp:positionV>
          <wp:extent cx="685800" cy="457200"/>
          <wp:effectExtent l="19050" t="0" r="0" b="0"/>
          <wp:wrapThrough wrapText="bothSides">
            <wp:wrapPolygon edited="0">
              <wp:start x="-600" y="0"/>
              <wp:lineTo x="-600" y="20700"/>
              <wp:lineTo x="21600" y="20700"/>
              <wp:lineTo x="21600" y="0"/>
              <wp:lineTo x="-600" y="0"/>
            </wp:wrapPolygon>
          </wp:wrapThrough>
          <wp:docPr id="11" name="Picture 11" descr="flaga-macedo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laga-macedo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537B0">
      <w:rPr>
        <w:rFonts w:ascii="Arial" w:eastAsia="Calibri" w:hAnsi="Arial" w:cs="Arial"/>
        <w:i/>
        <w:noProof/>
        <w:sz w:val="20"/>
        <w:szCs w:val="20"/>
      </w:rPr>
      <w:drawing>
        <wp:anchor distT="0" distB="0" distL="114300" distR="114300" simplePos="0" relativeHeight="251656192" behindDoc="0" locked="0" layoutInCell="1" allowOverlap="1" wp14:anchorId="7E356D2D" wp14:editId="62AA4E1B">
          <wp:simplePos x="0" y="0"/>
          <wp:positionH relativeFrom="column">
            <wp:posOffset>-590550</wp:posOffset>
          </wp:positionH>
          <wp:positionV relativeFrom="paragraph">
            <wp:posOffset>10795</wp:posOffset>
          </wp:positionV>
          <wp:extent cx="723900" cy="495300"/>
          <wp:effectExtent l="19050" t="0" r="0" b="0"/>
          <wp:wrapThrough wrapText="bothSides">
            <wp:wrapPolygon edited="0">
              <wp:start x="-568" y="0"/>
              <wp:lineTo x="-568" y="20769"/>
              <wp:lineTo x="21600" y="20769"/>
              <wp:lineTo x="21600" y="0"/>
              <wp:lineTo x="-568" y="0"/>
            </wp:wrapPolygon>
          </wp:wrapThrough>
          <wp:docPr id="12" name="Picture 12" descr="Description: D:\NIRAS\FADN\Robocze EDO\jau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:\NIRAS\FADN\Robocze EDO\jaun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537B0">
      <w:rPr>
        <w:rFonts w:ascii="Arial" w:eastAsia="Calibri" w:hAnsi="Arial" w:cs="Arial"/>
        <w:noProof/>
        <w:sz w:val="20"/>
        <w:szCs w:val="20"/>
        <w:lang w:val="mk-MK"/>
      </w:rPr>
      <w:t>Инструмент за претпристапна помош за рурален развој</w:t>
    </w:r>
  </w:p>
  <w:p w14:paraId="0624555B" w14:textId="77777777" w:rsidR="00E028C2" w:rsidRPr="002537B0" w:rsidRDefault="00E028C2" w:rsidP="0075536A">
    <w:pPr>
      <w:spacing w:after="0" w:line="276" w:lineRule="auto"/>
      <w:contextualSpacing/>
      <w:jc w:val="center"/>
      <w:rPr>
        <w:rFonts w:ascii="Arial" w:hAnsi="Arial" w:cs="Arial"/>
      </w:rPr>
    </w:pPr>
    <w:r w:rsidRPr="002537B0">
      <w:rPr>
        <w:rFonts w:ascii="Arial" w:eastAsia="Calibri" w:hAnsi="Arial" w:cs="Arial"/>
        <w:noProof/>
        <w:sz w:val="20"/>
        <w:szCs w:val="20"/>
      </w:rPr>
      <w:t>(</w:t>
    </w:r>
    <w:r w:rsidRPr="002537B0">
      <w:rPr>
        <w:rFonts w:ascii="Arial" w:eastAsia="Calibri" w:hAnsi="Arial" w:cs="Arial"/>
        <w:noProof/>
        <w:sz w:val="20"/>
        <w:szCs w:val="20"/>
        <w:lang w:val="mk-MK"/>
      </w:rPr>
      <w:t>ИПАРД</w:t>
    </w:r>
    <w:r w:rsidRPr="002537B0">
      <w:rPr>
        <w:rFonts w:ascii="Arial" w:eastAsia="Calibri" w:hAnsi="Arial" w:cs="Arial"/>
        <w:noProof/>
        <w:sz w:val="20"/>
        <w:szCs w:val="20"/>
      </w:rPr>
      <w:t xml:space="preserve"> 2014-2020)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7706E" w14:textId="77777777" w:rsidR="00E028C2" w:rsidRPr="00AA5D02" w:rsidRDefault="00E028C2" w:rsidP="0075536A">
    <w:pPr>
      <w:pStyle w:val="Footer"/>
      <w:tabs>
        <w:tab w:val="clear" w:pos="4680"/>
        <w:tab w:val="clear" w:pos="9360"/>
        <w:tab w:val="center" w:pos="0"/>
        <w:tab w:val="right" w:pos="9072"/>
      </w:tabs>
      <w:jc w:val="center"/>
      <w:rPr>
        <w:rFonts w:ascii="Arial" w:hAnsi="Arial" w:cs="Arial"/>
        <w:sz w:val="28"/>
        <w:szCs w:val="28"/>
      </w:rPr>
    </w:pPr>
    <w:r w:rsidRPr="00AA5D02">
      <w:rPr>
        <w:rFonts w:ascii="Arial" w:hAnsi="Arial" w:cs="Arial"/>
        <w:sz w:val="28"/>
        <w:szCs w:val="28"/>
        <w:lang w:val="mk-MK"/>
      </w:rPr>
      <w:t>Петти состанок на Комитетот за следење на ИПАРД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A604D3" w14:textId="77777777" w:rsidR="00E028C2" w:rsidRDefault="00E028C2" w:rsidP="00FB0186">
      <w:pPr>
        <w:spacing w:after="0" w:line="240" w:lineRule="auto"/>
      </w:pPr>
      <w:r>
        <w:separator/>
      </w:r>
    </w:p>
  </w:footnote>
  <w:footnote w:type="continuationSeparator" w:id="0">
    <w:p w14:paraId="286F6C8D" w14:textId="77777777" w:rsidR="00E028C2" w:rsidRDefault="00E028C2" w:rsidP="00FB01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F045D" w14:textId="77777777" w:rsidR="00E028C2" w:rsidRDefault="00444E46">
    <w:pPr>
      <w:pStyle w:val="Header"/>
    </w:pPr>
    <w:r>
      <w:rPr>
        <w:noProof/>
      </w:rPr>
      <w:pict w14:anchorId="38CED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15516" o:spid="_x0000_s2051" type="#_x0000_t75" style="position:absolute;margin-left:0;margin-top:0;width:467.8pt;height:467.8pt;z-index:-251657216;mso-position-horizontal:center;mso-position-horizontal-relative:margin;mso-position-vertical:center;mso-position-vertical-relative:margin" o:allowincell="f">
          <v:imagedata r:id="rId1" o:title="IPARD logo kalin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StobiSans Regular" w:hAnsi="StobiSans Regular"/>
        <w:sz w:val="20"/>
        <w:szCs w:val="20"/>
      </w:rPr>
      <w:id w:val="639386976"/>
      <w:docPartObj>
        <w:docPartGallery w:val="Page Numbers (Top of Page)"/>
        <w:docPartUnique/>
      </w:docPartObj>
    </w:sdtPr>
    <w:sdtEndPr>
      <w:rPr>
        <w:rFonts w:asciiTheme="minorHAnsi" w:hAnsiTheme="minorHAnsi"/>
        <w:noProof/>
      </w:rPr>
    </w:sdtEndPr>
    <w:sdtContent>
      <w:p w14:paraId="3E5D5863" w14:textId="77777777" w:rsidR="00444E46" w:rsidRDefault="00E028C2" w:rsidP="006673AC">
        <w:pPr>
          <w:pStyle w:val="Header"/>
          <w:rPr>
            <w:rFonts w:ascii="Arial" w:eastAsia="Times New Roman" w:hAnsi="Arial" w:cs="Arial"/>
            <w:i/>
            <w:sz w:val="20"/>
            <w:szCs w:val="28"/>
            <w:lang w:val="mk-MK" w:eastAsia="en-GB"/>
          </w:rPr>
        </w:pPr>
        <w:r w:rsidRPr="003E4842">
          <w:rPr>
            <w:rFonts w:ascii="Arial" w:hAnsi="Arial" w:cs="Arial"/>
            <w:i/>
            <w:noProof/>
            <w:sz w:val="14"/>
            <w:szCs w:val="20"/>
          </w:rPr>
          <w:drawing>
            <wp:anchor distT="0" distB="0" distL="114300" distR="114300" simplePos="0" relativeHeight="251657216" behindDoc="1" locked="0" layoutInCell="1" allowOverlap="1" wp14:anchorId="726714EF" wp14:editId="779B0969">
              <wp:simplePos x="0" y="0"/>
              <wp:positionH relativeFrom="page">
                <wp:posOffset>228600</wp:posOffset>
              </wp:positionH>
              <wp:positionV relativeFrom="topMargin">
                <wp:posOffset>202565</wp:posOffset>
              </wp:positionV>
              <wp:extent cx="628650" cy="628650"/>
              <wp:effectExtent l="0" t="0" r="0" b="0"/>
              <wp:wrapThrough wrapText="bothSides">
                <wp:wrapPolygon edited="0">
                  <wp:start x="5236" y="0"/>
                  <wp:lineTo x="0" y="4582"/>
                  <wp:lineTo x="0" y="17018"/>
                  <wp:lineTo x="5891" y="20945"/>
                  <wp:lineTo x="15055" y="20945"/>
                  <wp:lineTo x="20945" y="17018"/>
                  <wp:lineTo x="20945" y="3927"/>
                  <wp:lineTo x="15055" y="0"/>
                  <wp:lineTo x="5236" y="0"/>
                </wp:wrapPolygon>
              </wp:wrapThrough>
              <wp:docPr id="1" name="Picture 1" descr="\\fileserver.mzsv.gov.mk\folderredirect$\aleksandra.dika\Desktop\5_Комитет за следење\IPARD logo kalinka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\\fileserver.mzsv.gov.mk\folderredirect$\aleksandra.dika\Desktop\5_Комитет за следење\IPARD logo kalinka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86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3E4842">
          <w:rPr>
            <w:rFonts w:ascii="Arial" w:eastAsia="Times New Roman" w:hAnsi="Arial" w:cs="Arial"/>
            <w:i/>
            <w:sz w:val="20"/>
            <w:szCs w:val="28"/>
            <w:lang w:val="mk-MK" w:eastAsia="en-GB"/>
          </w:rPr>
          <w:t>И</w:t>
        </w:r>
        <w:proofErr w:type="spellStart"/>
        <w:r w:rsidR="003E4842" w:rsidRPr="003E4842">
          <w:rPr>
            <w:rFonts w:ascii="Arial" w:eastAsia="Times New Roman" w:hAnsi="Arial" w:cs="Arial"/>
            <w:i/>
            <w:sz w:val="20"/>
            <w:szCs w:val="28"/>
            <w:lang w:eastAsia="en-GB"/>
          </w:rPr>
          <w:t>звештај</w:t>
        </w:r>
        <w:proofErr w:type="spellEnd"/>
        <w:r w:rsidR="003E4842" w:rsidRPr="003E4842">
          <w:rPr>
            <w:rFonts w:ascii="Arial" w:eastAsia="Times New Roman" w:hAnsi="Arial" w:cs="Arial"/>
            <w:i/>
            <w:sz w:val="20"/>
            <w:szCs w:val="28"/>
            <w:lang w:eastAsia="en-GB"/>
          </w:rPr>
          <w:t xml:space="preserve"> </w:t>
        </w:r>
        <w:r w:rsidR="003E4842" w:rsidRPr="003E4842">
          <w:rPr>
            <w:rFonts w:ascii="Arial" w:eastAsia="Times New Roman" w:hAnsi="Arial" w:cs="Arial"/>
            <w:i/>
            <w:sz w:val="20"/>
            <w:szCs w:val="28"/>
            <w:lang w:val="mk-MK" w:eastAsia="en-GB"/>
          </w:rPr>
          <w:t xml:space="preserve">за напредокот во спроведувањето на годишниот акциски план </w:t>
        </w:r>
      </w:p>
      <w:p w14:paraId="73249248" w14:textId="00FE7F11" w:rsidR="00E028C2" w:rsidRPr="006673AC" w:rsidRDefault="003E4842" w:rsidP="006673AC">
        <w:pPr>
          <w:pStyle w:val="Header"/>
          <w:rPr>
            <w:rFonts w:ascii="Arial" w:eastAsia="Times New Roman" w:hAnsi="Arial" w:cs="Arial"/>
            <w:b/>
            <w:lang w:val="mk-MK" w:eastAsia="en-GB"/>
          </w:rPr>
        </w:pPr>
        <w:r w:rsidRPr="003E4842">
          <w:rPr>
            <w:rFonts w:ascii="Arial" w:eastAsia="Times New Roman" w:hAnsi="Arial" w:cs="Arial"/>
            <w:i/>
            <w:sz w:val="20"/>
            <w:szCs w:val="28"/>
            <w:lang w:val="mk-MK" w:eastAsia="en-GB"/>
          </w:rPr>
          <w:t>за комуникација и публицитет за 2019 година</w:t>
        </w:r>
        <w:r w:rsidR="00444E46">
          <w:rPr>
            <w:rFonts w:ascii="Arial" w:eastAsia="Times New Roman" w:hAnsi="Arial" w:cs="Arial"/>
            <w:i/>
            <w:sz w:val="20"/>
            <w:szCs w:val="28"/>
            <w:lang w:val="mk-MK" w:eastAsia="en-GB"/>
          </w:rPr>
          <w:t xml:space="preserve">                                                                                                             </w:t>
        </w:r>
        <w:r w:rsidR="00444E46" w:rsidRPr="00444E46">
          <w:rPr>
            <w:rFonts w:ascii="Arial" w:eastAsia="Times New Roman" w:hAnsi="Arial" w:cs="Arial"/>
            <w:i/>
            <w:sz w:val="20"/>
            <w:szCs w:val="28"/>
            <w:lang w:val="mk-MK" w:eastAsia="en-GB"/>
          </w:rPr>
          <w:fldChar w:fldCharType="begin"/>
        </w:r>
        <w:r w:rsidR="00444E46" w:rsidRPr="00444E46">
          <w:rPr>
            <w:rFonts w:ascii="Arial" w:eastAsia="Times New Roman" w:hAnsi="Arial" w:cs="Arial"/>
            <w:i/>
            <w:sz w:val="20"/>
            <w:szCs w:val="28"/>
            <w:lang w:val="mk-MK" w:eastAsia="en-GB"/>
          </w:rPr>
          <w:instrText xml:space="preserve"> PAGE   \* MERGEFORMAT </w:instrText>
        </w:r>
        <w:r w:rsidR="00444E46" w:rsidRPr="00444E46">
          <w:rPr>
            <w:rFonts w:ascii="Arial" w:eastAsia="Times New Roman" w:hAnsi="Arial" w:cs="Arial"/>
            <w:i/>
            <w:sz w:val="20"/>
            <w:szCs w:val="28"/>
            <w:lang w:val="mk-MK" w:eastAsia="en-GB"/>
          </w:rPr>
          <w:fldChar w:fldCharType="separate"/>
        </w:r>
        <w:r w:rsidR="00444E46" w:rsidRPr="00444E46">
          <w:rPr>
            <w:rFonts w:ascii="Arial" w:eastAsia="Times New Roman" w:hAnsi="Arial" w:cs="Arial"/>
            <w:i/>
            <w:noProof/>
            <w:sz w:val="20"/>
            <w:szCs w:val="28"/>
            <w:lang w:val="mk-MK" w:eastAsia="en-GB"/>
          </w:rPr>
          <w:t>1</w:t>
        </w:r>
        <w:r w:rsidR="00444E46" w:rsidRPr="00444E46">
          <w:rPr>
            <w:rFonts w:ascii="Arial" w:eastAsia="Times New Roman" w:hAnsi="Arial" w:cs="Arial"/>
            <w:i/>
            <w:noProof/>
            <w:sz w:val="20"/>
            <w:szCs w:val="28"/>
            <w:lang w:val="mk-MK" w:eastAsia="en-GB"/>
          </w:rPr>
          <w:fldChar w:fldCharType="end"/>
        </w:r>
        <w:r w:rsidR="00E028C2" w:rsidRPr="006673AC">
          <w:rPr>
            <w:rFonts w:ascii="Arial" w:eastAsia="Times New Roman" w:hAnsi="Arial" w:cs="Arial"/>
            <w:b/>
            <w:lang w:val="mk-MK" w:eastAsia="en-GB"/>
          </w:rPr>
          <w:tab/>
          <w:t xml:space="preserve">  </w:t>
        </w:r>
      </w:p>
    </w:sdtContent>
  </w:sdt>
  <w:p w14:paraId="5D0CC06D" w14:textId="77777777" w:rsidR="00E028C2" w:rsidRPr="00567162" w:rsidRDefault="00E028C2" w:rsidP="00C11CAD">
    <w:pPr>
      <w:pStyle w:val="Header"/>
      <w:jc w:val="center"/>
      <w:rPr>
        <w:rFonts w:ascii="StobiSerif Regular" w:hAnsi="StobiSerif Regular"/>
        <w:sz w:val="16"/>
        <w:szCs w:val="16"/>
        <w:lang w:val="mk-M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A77C2"/>
    <w:multiLevelType w:val="hybridMultilevel"/>
    <w:tmpl w:val="235CE7E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5F3442E"/>
    <w:multiLevelType w:val="hybridMultilevel"/>
    <w:tmpl w:val="A6F4583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B251F55"/>
    <w:multiLevelType w:val="hybridMultilevel"/>
    <w:tmpl w:val="C2D61234"/>
    <w:lvl w:ilvl="0" w:tplc="9EF6B5F4">
      <w:start w:val="1"/>
      <w:numFmt w:val="bullet"/>
      <w:lvlText w:val="-"/>
      <w:lvlJc w:val="left"/>
      <w:pPr>
        <w:ind w:left="720" w:hanging="360"/>
      </w:pPr>
      <w:rPr>
        <w:rFonts w:ascii="StobiSerif Regular" w:eastAsiaTheme="minorHAnsi" w:hAnsi="StobiSerif Regula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022089"/>
    <w:multiLevelType w:val="hybridMultilevel"/>
    <w:tmpl w:val="F0DE1404"/>
    <w:lvl w:ilvl="0" w:tplc="D1042092">
      <w:start w:val="2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130C04"/>
    <w:multiLevelType w:val="hybridMultilevel"/>
    <w:tmpl w:val="0DC245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82C19"/>
    <w:multiLevelType w:val="hybridMultilevel"/>
    <w:tmpl w:val="18AE3772"/>
    <w:lvl w:ilvl="0" w:tplc="8BA6EC8E">
      <w:start w:val="1"/>
      <w:numFmt w:val="decimal"/>
      <w:lvlText w:val="%1."/>
      <w:lvlJc w:val="left"/>
      <w:pPr>
        <w:ind w:left="810" w:hanging="360"/>
      </w:pPr>
      <w:rPr>
        <w:rFonts w:ascii="StobiSerif Regular" w:hAnsi="StobiSerif Regular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3C87391D"/>
    <w:multiLevelType w:val="hybridMultilevel"/>
    <w:tmpl w:val="CA0E1E3C"/>
    <w:lvl w:ilvl="0" w:tplc="C7046832">
      <w:numFmt w:val="bullet"/>
      <w:lvlText w:val="-"/>
      <w:lvlJc w:val="left"/>
      <w:pPr>
        <w:ind w:left="720" w:hanging="360"/>
      </w:pPr>
      <w:rPr>
        <w:rFonts w:ascii="StobiSerif Regular" w:eastAsiaTheme="minorHAnsi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1E7FCB"/>
    <w:multiLevelType w:val="hybridMultilevel"/>
    <w:tmpl w:val="0D82AE46"/>
    <w:lvl w:ilvl="0" w:tplc="4FE470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263DA7"/>
    <w:multiLevelType w:val="hybridMultilevel"/>
    <w:tmpl w:val="E81622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060DB4"/>
    <w:multiLevelType w:val="hybridMultilevel"/>
    <w:tmpl w:val="ABC43118"/>
    <w:lvl w:ilvl="0" w:tplc="9C18AA7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2904B42"/>
    <w:multiLevelType w:val="hybridMultilevel"/>
    <w:tmpl w:val="A98E307E"/>
    <w:lvl w:ilvl="0" w:tplc="CC4AD9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A867E1"/>
    <w:multiLevelType w:val="hybridMultilevel"/>
    <w:tmpl w:val="49CEFB72"/>
    <w:lvl w:ilvl="0" w:tplc="3640B160">
      <w:numFmt w:val="bullet"/>
      <w:lvlText w:val="-"/>
      <w:lvlJc w:val="left"/>
      <w:pPr>
        <w:ind w:left="720" w:hanging="360"/>
      </w:pPr>
      <w:rPr>
        <w:rFonts w:ascii="StobiSerif Regular" w:eastAsiaTheme="minorHAnsi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264EA0"/>
    <w:multiLevelType w:val="hybridMultilevel"/>
    <w:tmpl w:val="278EB92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1"/>
  </w:num>
  <w:num w:numId="4">
    <w:abstractNumId w:val="6"/>
  </w:num>
  <w:num w:numId="5">
    <w:abstractNumId w:val="4"/>
  </w:num>
  <w:num w:numId="6">
    <w:abstractNumId w:val="2"/>
  </w:num>
  <w:num w:numId="7">
    <w:abstractNumId w:val="5"/>
  </w:num>
  <w:num w:numId="8">
    <w:abstractNumId w:val="9"/>
  </w:num>
  <w:num w:numId="9">
    <w:abstractNumId w:val="7"/>
  </w:num>
  <w:num w:numId="10">
    <w:abstractNumId w:val="8"/>
  </w:num>
  <w:num w:numId="11">
    <w:abstractNumId w:val="1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2C1"/>
    <w:rsid w:val="00081A2E"/>
    <w:rsid w:val="00086036"/>
    <w:rsid w:val="000D64F7"/>
    <w:rsid w:val="00161AC4"/>
    <w:rsid w:val="001703A0"/>
    <w:rsid w:val="001A4B25"/>
    <w:rsid w:val="001B1DF6"/>
    <w:rsid w:val="001D26AF"/>
    <w:rsid w:val="001E62E1"/>
    <w:rsid w:val="001E6990"/>
    <w:rsid w:val="00206243"/>
    <w:rsid w:val="002537B0"/>
    <w:rsid w:val="00280151"/>
    <w:rsid w:val="002A375F"/>
    <w:rsid w:val="002D5658"/>
    <w:rsid w:val="002F383C"/>
    <w:rsid w:val="00301514"/>
    <w:rsid w:val="00304271"/>
    <w:rsid w:val="00340E69"/>
    <w:rsid w:val="003844E1"/>
    <w:rsid w:val="003A5193"/>
    <w:rsid w:val="003B4FD2"/>
    <w:rsid w:val="003B6297"/>
    <w:rsid w:val="003C56FB"/>
    <w:rsid w:val="003E4842"/>
    <w:rsid w:val="00405F55"/>
    <w:rsid w:val="004121CB"/>
    <w:rsid w:val="00444E46"/>
    <w:rsid w:val="00445591"/>
    <w:rsid w:val="00446EB8"/>
    <w:rsid w:val="00456F5D"/>
    <w:rsid w:val="0047071E"/>
    <w:rsid w:val="00474786"/>
    <w:rsid w:val="004917EE"/>
    <w:rsid w:val="004C5709"/>
    <w:rsid w:val="004E2F0C"/>
    <w:rsid w:val="004E6179"/>
    <w:rsid w:val="0050096C"/>
    <w:rsid w:val="00503730"/>
    <w:rsid w:val="00567162"/>
    <w:rsid w:val="00571759"/>
    <w:rsid w:val="005B4518"/>
    <w:rsid w:val="005B6F50"/>
    <w:rsid w:val="005C707B"/>
    <w:rsid w:val="005D3B56"/>
    <w:rsid w:val="00605CF8"/>
    <w:rsid w:val="00633B13"/>
    <w:rsid w:val="006621D4"/>
    <w:rsid w:val="006673AC"/>
    <w:rsid w:val="006904FF"/>
    <w:rsid w:val="006A3397"/>
    <w:rsid w:val="006C3FFC"/>
    <w:rsid w:val="006D49B6"/>
    <w:rsid w:val="006E03A7"/>
    <w:rsid w:val="006E3C11"/>
    <w:rsid w:val="007020BF"/>
    <w:rsid w:val="00703116"/>
    <w:rsid w:val="00735CBA"/>
    <w:rsid w:val="00741EA7"/>
    <w:rsid w:val="0074711E"/>
    <w:rsid w:val="0075284D"/>
    <w:rsid w:val="0075536A"/>
    <w:rsid w:val="00795081"/>
    <w:rsid w:val="007A1126"/>
    <w:rsid w:val="00855254"/>
    <w:rsid w:val="0087491F"/>
    <w:rsid w:val="00875779"/>
    <w:rsid w:val="00881B6B"/>
    <w:rsid w:val="008A17A7"/>
    <w:rsid w:val="008B646C"/>
    <w:rsid w:val="008D52C2"/>
    <w:rsid w:val="008E4F68"/>
    <w:rsid w:val="00925FAE"/>
    <w:rsid w:val="00936674"/>
    <w:rsid w:val="009763AD"/>
    <w:rsid w:val="00982BEC"/>
    <w:rsid w:val="009A71E1"/>
    <w:rsid w:val="009B6030"/>
    <w:rsid w:val="009C3662"/>
    <w:rsid w:val="00A10FD6"/>
    <w:rsid w:val="00A1472E"/>
    <w:rsid w:val="00A579C9"/>
    <w:rsid w:val="00A929A6"/>
    <w:rsid w:val="00AA5D02"/>
    <w:rsid w:val="00AD52C1"/>
    <w:rsid w:val="00AE370C"/>
    <w:rsid w:val="00B0390E"/>
    <w:rsid w:val="00B0401F"/>
    <w:rsid w:val="00B13B67"/>
    <w:rsid w:val="00B21935"/>
    <w:rsid w:val="00B43579"/>
    <w:rsid w:val="00B53A14"/>
    <w:rsid w:val="00B73628"/>
    <w:rsid w:val="00B97786"/>
    <w:rsid w:val="00BD0938"/>
    <w:rsid w:val="00C02005"/>
    <w:rsid w:val="00C11CAD"/>
    <w:rsid w:val="00C34D07"/>
    <w:rsid w:val="00C379C3"/>
    <w:rsid w:val="00C544DD"/>
    <w:rsid w:val="00C55681"/>
    <w:rsid w:val="00C56ED0"/>
    <w:rsid w:val="00CA1BD9"/>
    <w:rsid w:val="00CA50E5"/>
    <w:rsid w:val="00CC7197"/>
    <w:rsid w:val="00CF587C"/>
    <w:rsid w:val="00D275D2"/>
    <w:rsid w:val="00D47648"/>
    <w:rsid w:val="00D50CD7"/>
    <w:rsid w:val="00DC1CB9"/>
    <w:rsid w:val="00DD04A9"/>
    <w:rsid w:val="00E028C2"/>
    <w:rsid w:val="00E037C3"/>
    <w:rsid w:val="00E1708B"/>
    <w:rsid w:val="00E210F3"/>
    <w:rsid w:val="00E36785"/>
    <w:rsid w:val="00E64B1A"/>
    <w:rsid w:val="00E81B82"/>
    <w:rsid w:val="00E930CC"/>
    <w:rsid w:val="00F235F7"/>
    <w:rsid w:val="00F52C00"/>
    <w:rsid w:val="00F574C9"/>
    <w:rsid w:val="00F6385B"/>
    <w:rsid w:val="00F736E8"/>
    <w:rsid w:val="00FA3DC6"/>
    <w:rsid w:val="00FB0186"/>
    <w:rsid w:val="00FB030C"/>
    <w:rsid w:val="00FD3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6E1D385"/>
  <w15:docId w15:val="{653C9A2C-715C-4D27-AF76-2FDC99774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7A7"/>
  </w:style>
  <w:style w:type="paragraph" w:styleId="Heading1">
    <w:name w:val="heading 1"/>
    <w:basedOn w:val="Normal"/>
    <w:next w:val="Normal"/>
    <w:link w:val="Heading1Char"/>
    <w:uiPriority w:val="9"/>
    <w:qFormat/>
    <w:rsid w:val="00FB03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01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186"/>
  </w:style>
  <w:style w:type="paragraph" w:styleId="Footer">
    <w:name w:val="footer"/>
    <w:basedOn w:val="Normal"/>
    <w:link w:val="FooterChar"/>
    <w:uiPriority w:val="99"/>
    <w:unhideWhenUsed/>
    <w:rsid w:val="00FB01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186"/>
  </w:style>
  <w:style w:type="table" w:styleId="TableGrid">
    <w:name w:val="Table Grid"/>
    <w:basedOn w:val="TableNormal"/>
    <w:uiPriority w:val="39"/>
    <w:rsid w:val="00C11C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20BF"/>
    <w:pPr>
      <w:ind w:left="720"/>
      <w:contextualSpacing/>
    </w:pPr>
  </w:style>
  <w:style w:type="character" w:styleId="CommentReference">
    <w:name w:val="annotation reference"/>
    <w:basedOn w:val="DefaultParagraphFont"/>
    <w:unhideWhenUsed/>
    <w:rsid w:val="00A147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47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47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47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472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1472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47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72E"/>
    <w:rPr>
      <w:rFonts w:ascii="Segoe U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rsid w:val="00FB030C"/>
    <w:pPr>
      <w:tabs>
        <w:tab w:val="right" w:leader="dot" w:pos="9628"/>
      </w:tabs>
      <w:spacing w:before="120"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en-GB" w:eastAsia="hr-HR"/>
    </w:rPr>
  </w:style>
  <w:style w:type="character" w:styleId="Hyperlink">
    <w:name w:val="Hyperlink"/>
    <w:rsid w:val="00FB030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B030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qFormat/>
    <w:rsid w:val="00FB030C"/>
    <w:pPr>
      <w:suppressAutoHyphens/>
      <w:spacing w:before="480" w:line="276" w:lineRule="auto"/>
    </w:pPr>
    <w:rPr>
      <w:rFonts w:ascii="Cambria" w:eastAsia="Times New Roman" w:hAnsi="Cambria" w:cs="Times New Roman"/>
      <w:b/>
      <w:bCs/>
      <w:color w:val="365F91"/>
      <w:kern w:val="1"/>
      <w:sz w:val="28"/>
      <w:szCs w:val="28"/>
      <w:lang w:eastAsia="ar-SA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6673AC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pardpa.gov.mk/Root/mak/default_mak.asp" TargetMode="External"/><Relationship Id="rId18" Type="http://schemas.openxmlformats.org/officeDocument/2006/relationships/hyperlink" Target="http://www.ipardpa.gov.mk" TargetMode="External"/><Relationship Id="rId26" Type="http://schemas.openxmlformats.org/officeDocument/2006/relationships/hyperlink" Target="http://www.emagazin.mk" TargetMode="External"/><Relationship Id="rId39" Type="http://schemas.openxmlformats.org/officeDocument/2006/relationships/image" Target="media/image7.png"/><Relationship Id="rId21" Type="http://schemas.openxmlformats.org/officeDocument/2006/relationships/hyperlink" Target="http://www.mia.mk" TargetMode="External"/><Relationship Id="rId34" Type="http://schemas.openxmlformats.org/officeDocument/2006/relationships/image" Target="media/image2.png"/><Relationship Id="rId42" Type="http://schemas.openxmlformats.org/officeDocument/2006/relationships/image" Target="media/image10.png"/><Relationship Id="rId47" Type="http://schemas.openxmlformats.org/officeDocument/2006/relationships/image" Target="media/image15.png"/><Relationship Id="rId50" Type="http://schemas.openxmlformats.org/officeDocument/2006/relationships/image" Target="media/image18.png"/><Relationship Id="rId55" Type="http://schemas.openxmlformats.org/officeDocument/2006/relationships/image" Target="media/image2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ipardpa.gov.mk/Root/mak/default_mak.asp" TargetMode="External"/><Relationship Id="rId20" Type="http://schemas.openxmlformats.org/officeDocument/2006/relationships/hyperlink" Target="http://www.mzsv.gov.mk" TargetMode="External"/><Relationship Id="rId29" Type="http://schemas.openxmlformats.org/officeDocument/2006/relationships/hyperlink" Target="http://www.mkd.mk" TargetMode="External"/><Relationship Id="rId41" Type="http://schemas.openxmlformats.org/officeDocument/2006/relationships/image" Target="media/image9.png"/><Relationship Id="rId54" Type="http://schemas.openxmlformats.org/officeDocument/2006/relationships/image" Target="media/image22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pard.gov.mk/mk/category/foto-galerija/" TargetMode="External"/><Relationship Id="rId24" Type="http://schemas.openxmlformats.org/officeDocument/2006/relationships/hyperlink" Target="http://www.observer.mk" TargetMode="External"/><Relationship Id="rId32" Type="http://schemas.openxmlformats.org/officeDocument/2006/relationships/hyperlink" Target="http://www.slobodenpecat.mk" TargetMode="External"/><Relationship Id="rId37" Type="http://schemas.openxmlformats.org/officeDocument/2006/relationships/image" Target="media/image5.png"/><Relationship Id="rId40" Type="http://schemas.openxmlformats.org/officeDocument/2006/relationships/image" Target="media/image8.png"/><Relationship Id="rId45" Type="http://schemas.openxmlformats.org/officeDocument/2006/relationships/image" Target="media/image13.png"/><Relationship Id="rId53" Type="http://schemas.openxmlformats.org/officeDocument/2006/relationships/image" Target="media/image21.pn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ipardpa.gov.mk/Root/mak/default_mak.asp" TargetMode="External"/><Relationship Id="rId23" Type="http://schemas.openxmlformats.org/officeDocument/2006/relationships/hyperlink" Target="http://www.biznisvesti.mk" TargetMode="External"/><Relationship Id="rId28" Type="http://schemas.openxmlformats.org/officeDocument/2006/relationships/hyperlink" Target="http://www.portal.mk" TargetMode="External"/><Relationship Id="rId36" Type="http://schemas.openxmlformats.org/officeDocument/2006/relationships/image" Target="media/image4.png"/><Relationship Id="rId49" Type="http://schemas.openxmlformats.org/officeDocument/2006/relationships/image" Target="media/image17.png"/><Relationship Id="rId57" Type="http://schemas.openxmlformats.org/officeDocument/2006/relationships/header" Target="header1.xml"/><Relationship Id="rId61" Type="http://schemas.openxmlformats.org/officeDocument/2006/relationships/fontTable" Target="fontTable.xml"/><Relationship Id="rId10" Type="http://schemas.openxmlformats.org/officeDocument/2006/relationships/hyperlink" Target="http://ipard.gov.mk/mk/soopstenija/javen-povik/&#1112;&#1072;&#1074;&#1077;&#1085;-&#1087;&#1086;&#1074;&#1080;&#1082;-&#1073;&#1088;-02-2018-&#1079;&#1072;-&#1076;&#1086;&#1089;&#1090;&#1072;&#1074;&#1091;&#1074;&#1072;&#1114;&#1077;-&#1085;&#1072;-&#1073;&#1072;&#1088;&#1072;/" TargetMode="External"/><Relationship Id="rId19" Type="http://schemas.openxmlformats.org/officeDocument/2006/relationships/hyperlink" Target="http://www.ipardpa.gov.mk/Root/mak/default_mak.asp" TargetMode="External"/><Relationship Id="rId31" Type="http://schemas.openxmlformats.org/officeDocument/2006/relationships/hyperlink" Target="http://www.a1on.mk" TargetMode="External"/><Relationship Id="rId44" Type="http://schemas.openxmlformats.org/officeDocument/2006/relationships/image" Target="media/image12.png"/><Relationship Id="rId52" Type="http://schemas.openxmlformats.org/officeDocument/2006/relationships/image" Target="media/image20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ipard.gov.mk/mk/soopstenija/javen-povik/&#1112;&#1072;&#1074;&#1077;&#1085;-&#1087;&#1086;&#1074;&#1080;&#1082;-&#1073;&#1088;-01-2018-&#1079;&#1072;-&#1076;&#1086;&#1089;&#1090;&#1072;&#1074;&#1091;&#1074;&#1072;&#1114;&#1077;-&#1085;&#1072;-&#1073;&#1072;&#1088;&#1072;/" TargetMode="External"/><Relationship Id="rId14" Type="http://schemas.openxmlformats.org/officeDocument/2006/relationships/hyperlink" Target="http://ipard.gov.mk/mk/cpp/" TargetMode="External"/><Relationship Id="rId22" Type="http://schemas.openxmlformats.org/officeDocument/2006/relationships/hyperlink" Target="http://www.press24.mk" TargetMode="External"/><Relationship Id="rId27" Type="http://schemas.openxmlformats.org/officeDocument/2006/relationships/hyperlink" Target="http://www.brif.mk" TargetMode="External"/><Relationship Id="rId30" Type="http://schemas.openxmlformats.org/officeDocument/2006/relationships/hyperlink" Target="http://www.slobodnaevropa.mk" TargetMode="External"/><Relationship Id="rId35" Type="http://schemas.openxmlformats.org/officeDocument/2006/relationships/image" Target="media/image3.png"/><Relationship Id="rId43" Type="http://schemas.openxmlformats.org/officeDocument/2006/relationships/image" Target="media/image11.png"/><Relationship Id="rId48" Type="http://schemas.openxmlformats.org/officeDocument/2006/relationships/image" Target="media/image16.png"/><Relationship Id="rId56" Type="http://schemas.openxmlformats.org/officeDocument/2006/relationships/image" Target="media/image24.png"/><Relationship Id="rId8" Type="http://schemas.openxmlformats.org/officeDocument/2006/relationships/image" Target="media/image1.png"/><Relationship Id="rId51" Type="http://schemas.openxmlformats.org/officeDocument/2006/relationships/image" Target="media/image19.png"/><Relationship Id="rId3" Type="http://schemas.openxmlformats.org/officeDocument/2006/relationships/styles" Target="styles.xml"/><Relationship Id="rId12" Type="http://schemas.openxmlformats.org/officeDocument/2006/relationships/hyperlink" Target="http://ipard.gov.mk/mk/category/foto-galerija/" TargetMode="External"/><Relationship Id="rId17" Type="http://schemas.openxmlformats.org/officeDocument/2006/relationships/hyperlink" Target="http://www.ipard.gov.mk" TargetMode="External"/><Relationship Id="rId25" Type="http://schemas.openxmlformats.org/officeDocument/2006/relationships/hyperlink" Target="http://www.mtm.mk" TargetMode="External"/><Relationship Id="rId33" Type="http://schemas.openxmlformats.org/officeDocument/2006/relationships/hyperlink" Target="http://www.ipardpa.gov.mk/Root/mak/default_mak.asp" TargetMode="External"/><Relationship Id="rId38" Type="http://schemas.openxmlformats.org/officeDocument/2006/relationships/image" Target="media/image6.emf"/><Relationship Id="rId46" Type="http://schemas.openxmlformats.org/officeDocument/2006/relationships/image" Target="media/image14.png"/><Relationship Id="rId5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jpeg"/><Relationship Id="rId1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980C7-10FD-4851-BB95-D783A0998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2267</Words>
  <Characters>12922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 Трошански</dc:creator>
  <cp:lastModifiedBy>Kalina</cp:lastModifiedBy>
  <cp:revision>4</cp:revision>
  <cp:lastPrinted>2019-01-18T13:54:00Z</cp:lastPrinted>
  <dcterms:created xsi:type="dcterms:W3CDTF">2019-05-03T13:42:00Z</dcterms:created>
  <dcterms:modified xsi:type="dcterms:W3CDTF">2019-05-18T01:00:00Z</dcterms:modified>
</cp:coreProperties>
</file>